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34" w:rsidRPr="008D038A" w:rsidRDefault="00F878A8" w:rsidP="008E6B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Высокопатогенный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грипп птиц</w:t>
      </w:r>
    </w:p>
    <w:p w:rsidR="008558E8" w:rsidRDefault="00F878A8" w:rsidP="00F87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8A8">
        <w:rPr>
          <w:rFonts w:ascii="Times New Roman" w:hAnsi="Times New Roman" w:cs="Times New Roman"/>
          <w:sz w:val="28"/>
          <w:szCs w:val="28"/>
        </w:rPr>
        <w:t>Высокопатогенный</w:t>
      </w:r>
      <w:proofErr w:type="spellEnd"/>
      <w:r w:rsidRPr="00F878A8">
        <w:rPr>
          <w:rFonts w:ascii="Times New Roman" w:hAnsi="Times New Roman" w:cs="Times New Roman"/>
          <w:sz w:val="28"/>
          <w:szCs w:val="28"/>
        </w:rPr>
        <w:t xml:space="preserve"> грипп птиц</w:t>
      </w:r>
      <w:r>
        <w:rPr>
          <w:rFonts w:ascii="Times New Roman" w:hAnsi="Times New Roman" w:cs="Times New Roman"/>
          <w:sz w:val="28"/>
          <w:szCs w:val="28"/>
        </w:rPr>
        <w:t xml:space="preserve"> (ВГП)</w:t>
      </w:r>
      <w:r w:rsidR="00082429" w:rsidRPr="008D03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вирусная болезнь птиц, характеризующаяся поражением кровеносной и центральной нервной систем, органов дыхания, пищеварения, выделения и яйцеобразования.</w:t>
      </w:r>
    </w:p>
    <w:p w:rsidR="006155F3" w:rsidRDefault="0047488D" w:rsidP="00F87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гриппу восприимчивы все виды птиц, в т.ч. </w:t>
      </w:r>
      <w:r w:rsidR="00AF7967">
        <w:rPr>
          <w:rFonts w:ascii="Times New Roman" w:hAnsi="Times New Roman" w:cs="Times New Roman"/>
          <w:sz w:val="28"/>
          <w:szCs w:val="28"/>
        </w:rPr>
        <w:t>домашняя и синантропная птица, дикие птицы, такие как глухари, аисты, фазаны, чайки, утки, галки и др., а также свиньи, лошади, хорьки, мыши, кошки, собаки, иные позвоночные и человек.</w:t>
      </w:r>
    </w:p>
    <w:p w:rsidR="00AF7967" w:rsidRPr="00AF7967" w:rsidRDefault="00AF7967" w:rsidP="00AF796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C3">
        <w:rPr>
          <w:rFonts w:ascii="Times New Roman" w:hAnsi="Times New Roman" w:cs="Times New Roman"/>
          <w:i/>
          <w:sz w:val="28"/>
          <w:szCs w:val="28"/>
        </w:rPr>
        <w:t xml:space="preserve">Установлено, что что некоторые вирусы гриппа птиц способны инфицировать людей и вызывать у них болезнь различной степени тяжести вплоть до смертельной. </w:t>
      </w:r>
    </w:p>
    <w:p w:rsidR="00F878A8" w:rsidRDefault="006155F3" w:rsidP="002C70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сверхостром течении ВГП наблюдается внезапная гибель птиц без проявления каких-либо признаков болезни.</w:t>
      </w:r>
    </w:p>
    <w:p w:rsidR="006155F3" w:rsidRDefault="006155F3" w:rsidP="002C70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остром течении у птиц отмечают угнетение, сонливость, истечение тягучей слизи из клюва, конъюнктивит, повышение температуры тела, диарею, отеки подкожной клетчатки в области головы, шеи, груди, отек гортани, цианоз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кожных покровов, гребня, бородок, лап. Смертность птицы может достигать 100%. </w:t>
      </w:r>
    </w:p>
    <w:p w:rsidR="006155F3" w:rsidRDefault="006155F3" w:rsidP="002C70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диких водоплава</w:t>
      </w:r>
      <w:r w:rsidR="00AF7967">
        <w:rPr>
          <w:rFonts w:ascii="Times New Roman" w:hAnsi="Times New Roman" w:cs="Times New Roman"/>
          <w:sz w:val="28"/>
          <w:szCs w:val="28"/>
        </w:rPr>
        <w:t xml:space="preserve">ющих птиц при </w:t>
      </w:r>
      <w:proofErr w:type="spellStart"/>
      <w:r w:rsidR="00AF7967">
        <w:rPr>
          <w:rFonts w:ascii="Times New Roman" w:hAnsi="Times New Roman" w:cs="Times New Roman"/>
          <w:sz w:val="28"/>
          <w:szCs w:val="28"/>
        </w:rPr>
        <w:t>заражениях</w:t>
      </w:r>
      <w:r>
        <w:rPr>
          <w:rFonts w:ascii="Times New Roman" w:hAnsi="Times New Roman" w:cs="Times New Roman"/>
          <w:sz w:val="28"/>
          <w:szCs w:val="28"/>
        </w:rPr>
        <w:t>высокопатогенными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штаммами могут наблюдаться: нарушение координации движений, искривление и заворот шеи, иногда развивается помутнение роговицы.</w:t>
      </w:r>
    </w:p>
    <w:p w:rsidR="006155F3" w:rsidRPr="008D038A" w:rsidRDefault="006155F3" w:rsidP="002C70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Болезнь может протекать бессимптомно, и птицы длительное время остаются вирусоносителями. </w:t>
      </w:r>
    </w:p>
    <w:p w:rsidR="008E6B77" w:rsidRPr="008D038A" w:rsidRDefault="00AF7967" w:rsidP="00FA1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вируса в природе – водоплавающие птицы, которые переносят вирус в кишечнике и выделяют его в окружающую среду со слюной и пометом</w:t>
      </w:r>
      <w:r w:rsidR="00FA1C6D">
        <w:rPr>
          <w:rFonts w:ascii="Times New Roman" w:hAnsi="Times New Roman" w:cs="Times New Roman"/>
          <w:sz w:val="28"/>
          <w:szCs w:val="28"/>
        </w:rPr>
        <w:t>. Выделения зараженных птиц, попадая на растения, в воздух, в воду, могут заражать человека и здоровую птицу через воду при питье, купании, заражение происходит воздушно-капельным, воздушно-пылевым, через грязные руки. Так, заражение может произойти от тесного контакта с инфицированной и мертвой дикой птицей. В ряде случаев возможно заражение при употреблении в пищу мяса и яиц больных птиц без достаточной термической обработки.</w:t>
      </w:r>
    </w:p>
    <w:p w:rsidR="006E0171" w:rsidRPr="008D038A" w:rsidRDefault="006E0171" w:rsidP="008E6B7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38A">
        <w:rPr>
          <w:rFonts w:ascii="Times New Roman" w:hAnsi="Times New Roman" w:cs="Times New Roman"/>
          <w:b/>
          <w:i/>
          <w:sz w:val="28"/>
          <w:szCs w:val="28"/>
        </w:rPr>
        <w:t xml:space="preserve">Что необходимо делать, если есть подозрение на падеж диких </w:t>
      </w:r>
      <w:r w:rsidR="00FA1C6D">
        <w:rPr>
          <w:rFonts w:ascii="Times New Roman" w:hAnsi="Times New Roman" w:cs="Times New Roman"/>
          <w:b/>
          <w:i/>
          <w:sz w:val="28"/>
          <w:szCs w:val="28"/>
        </w:rPr>
        <w:t>птиц</w:t>
      </w:r>
      <w:r w:rsidRPr="008D038A">
        <w:rPr>
          <w:rFonts w:ascii="Times New Roman" w:hAnsi="Times New Roman" w:cs="Times New Roman"/>
          <w:b/>
          <w:i/>
          <w:sz w:val="28"/>
          <w:szCs w:val="28"/>
        </w:rPr>
        <w:t xml:space="preserve"> в связи с заражением </w:t>
      </w:r>
      <w:r w:rsidR="00FA1C6D">
        <w:rPr>
          <w:rFonts w:ascii="Times New Roman" w:hAnsi="Times New Roman" w:cs="Times New Roman"/>
          <w:b/>
          <w:i/>
          <w:sz w:val="28"/>
          <w:szCs w:val="28"/>
        </w:rPr>
        <w:t>ВГП</w:t>
      </w:r>
      <w:r w:rsidRPr="008D038A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6E0171" w:rsidRPr="008D038A" w:rsidRDefault="00350D43" w:rsidP="008E6B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>Немедленно</w:t>
      </w:r>
      <w:r w:rsidR="006E0171" w:rsidRPr="008D038A">
        <w:rPr>
          <w:rFonts w:ascii="Times New Roman" w:hAnsi="Times New Roman" w:cs="Times New Roman"/>
          <w:sz w:val="28"/>
          <w:szCs w:val="28"/>
        </w:rPr>
        <w:t>сообщить о факте</w:t>
      </w:r>
      <w:r w:rsidRPr="008D038A">
        <w:rPr>
          <w:rFonts w:ascii="Times New Roman" w:hAnsi="Times New Roman" w:cs="Times New Roman"/>
          <w:sz w:val="28"/>
          <w:szCs w:val="28"/>
        </w:rPr>
        <w:t xml:space="preserve"> выявления животных, поведение которых не соответствует их поведенческим рефлексам и</w:t>
      </w:r>
      <w:r w:rsidR="00FA1C6D">
        <w:rPr>
          <w:rFonts w:ascii="Times New Roman" w:hAnsi="Times New Roman" w:cs="Times New Roman"/>
          <w:sz w:val="28"/>
          <w:szCs w:val="28"/>
        </w:rPr>
        <w:t>гибелиптиц</w:t>
      </w:r>
      <w:r w:rsidR="008D038A" w:rsidRPr="008D038A">
        <w:rPr>
          <w:rFonts w:ascii="Times New Roman" w:hAnsi="Times New Roman" w:cs="Times New Roman"/>
          <w:sz w:val="28"/>
          <w:szCs w:val="28"/>
        </w:rPr>
        <w:t xml:space="preserve">руководству отделения и </w:t>
      </w:r>
      <w:r w:rsidR="006E0171" w:rsidRPr="008D038A">
        <w:rPr>
          <w:rFonts w:ascii="Times New Roman" w:hAnsi="Times New Roman" w:cs="Times New Roman"/>
          <w:sz w:val="28"/>
          <w:szCs w:val="28"/>
        </w:rPr>
        <w:t>в государственную ветеринарную службу</w:t>
      </w:r>
      <w:r w:rsidR="00FA1C6D">
        <w:rPr>
          <w:rFonts w:ascii="Times New Roman" w:hAnsi="Times New Roman" w:cs="Times New Roman"/>
          <w:sz w:val="28"/>
          <w:szCs w:val="28"/>
        </w:rPr>
        <w:t xml:space="preserve"> в течение 24 часов</w:t>
      </w:r>
      <w:r w:rsidR="00E96CF1">
        <w:rPr>
          <w:rFonts w:ascii="Times New Roman" w:hAnsi="Times New Roman" w:cs="Times New Roman"/>
          <w:sz w:val="28"/>
          <w:szCs w:val="28"/>
        </w:rPr>
        <w:t xml:space="preserve"> (адрес и контакты указаны в данной инструкции).</w:t>
      </w:r>
    </w:p>
    <w:p w:rsidR="008558E8" w:rsidRPr="008D038A" w:rsidRDefault="00EB0E0D" w:rsidP="008E6B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proofErr w:type="spellStart"/>
      <w:r w:rsidR="003C4692">
        <w:rPr>
          <w:rFonts w:ascii="Times New Roman" w:hAnsi="Times New Roman" w:cs="Times New Roman"/>
          <w:sz w:val="28"/>
          <w:szCs w:val="28"/>
        </w:rPr>
        <w:t>госветслужбе</w:t>
      </w:r>
      <w:r w:rsidRPr="008D038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D038A">
        <w:rPr>
          <w:rFonts w:ascii="Times New Roman" w:hAnsi="Times New Roman" w:cs="Times New Roman"/>
          <w:sz w:val="28"/>
          <w:szCs w:val="28"/>
        </w:rPr>
        <w:t xml:space="preserve"> проведении отбора проб патологического материала от павших </w:t>
      </w:r>
      <w:r w:rsidR="00FA1C6D">
        <w:rPr>
          <w:rFonts w:ascii="Times New Roman" w:hAnsi="Times New Roman" w:cs="Times New Roman"/>
          <w:sz w:val="28"/>
          <w:szCs w:val="28"/>
        </w:rPr>
        <w:t>птиц</w:t>
      </w:r>
      <w:r w:rsidRPr="008D038A">
        <w:rPr>
          <w:rFonts w:ascii="Times New Roman" w:hAnsi="Times New Roman" w:cs="Times New Roman"/>
          <w:sz w:val="28"/>
          <w:szCs w:val="28"/>
        </w:rPr>
        <w:t xml:space="preserve"> и направлении этих проб в </w:t>
      </w:r>
      <w:r w:rsidRPr="008D038A">
        <w:rPr>
          <w:rFonts w:ascii="Times New Roman" w:hAnsi="Times New Roman" w:cs="Times New Roman"/>
          <w:sz w:val="28"/>
          <w:szCs w:val="28"/>
        </w:rPr>
        <w:lastRenderedPageBreak/>
        <w:t>ветеринарную лабораторию</w:t>
      </w:r>
      <w:r w:rsidR="009447A3" w:rsidRPr="008D038A">
        <w:rPr>
          <w:rFonts w:ascii="Times New Roman" w:hAnsi="Times New Roman" w:cs="Times New Roman"/>
          <w:sz w:val="28"/>
          <w:szCs w:val="28"/>
        </w:rPr>
        <w:t>, а также других противоэпизоотических мероприятиях</w:t>
      </w:r>
      <w:r w:rsidRPr="008D03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E0D" w:rsidRPr="008D038A" w:rsidRDefault="00EB0E0D" w:rsidP="008E6B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 xml:space="preserve">До прибытия специалиста </w:t>
      </w:r>
      <w:proofErr w:type="spellStart"/>
      <w:r w:rsidRPr="008D038A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8D038A">
        <w:rPr>
          <w:rFonts w:ascii="Times New Roman" w:hAnsi="Times New Roman" w:cs="Times New Roman"/>
          <w:sz w:val="28"/>
          <w:szCs w:val="28"/>
        </w:rPr>
        <w:t xml:space="preserve"> и его решения о дальнейших действиях в отношении павших </w:t>
      </w:r>
      <w:r w:rsidR="00FA1C6D">
        <w:rPr>
          <w:rFonts w:ascii="Times New Roman" w:hAnsi="Times New Roman" w:cs="Times New Roman"/>
          <w:sz w:val="28"/>
          <w:szCs w:val="28"/>
        </w:rPr>
        <w:t>птиц</w:t>
      </w:r>
      <w:r w:rsidRPr="008D038A">
        <w:rPr>
          <w:rFonts w:ascii="Times New Roman" w:hAnsi="Times New Roman" w:cs="Times New Roman"/>
          <w:sz w:val="28"/>
          <w:szCs w:val="28"/>
        </w:rPr>
        <w:t xml:space="preserve">, изолировать трупы павших </w:t>
      </w:r>
      <w:r w:rsidR="00FA1C6D">
        <w:rPr>
          <w:rFonts w:ascii="Times New Roman" w:hAnsi="Times New Roman" w:cs="Times New Roman"/>
          <w:sz w:val="28"/>
          <w:szCs w:val="28"/>
        </w:rPr>
        <w:t>птиц</w:t>
      </w:r>
      <w:r w:rsidRPr="008D038A">
        <w:rPr>
          <w:rFonts w:ascii="Times New Roman" w:hAnsi="Times New Roman" w:cs="Times New Roman"/>
          <w:sz w:val="28"/>
          <w:szCs w:val="28"/>
        </w:rPr>
        <w:t xml:space="preserve"> там же, где они были обнаружены. </w:t>
      </w:r>
    </w:p>
    <w:p w:rsidR="00EB0E0D" w:rsidRPr="008D038A" w:rsidRDefault="00EB0E0D" w:rsidP="008E6B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 xml:space="preserve">В случае транспортировки трупов (по решению специалиста </w:t>
      </w:r>
      <w:proofErr w:type="spellStart"/>
      <w:r w:rsidRPr="008D038A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8D038A">
        <w:rPr>
          <w:rFonts w:ascii="Times New Roman" w:hAnsi="Times New Roman" w:cs="Times New Roman"/>
          <w:sz w:val="28"/>
          <w:szCs w:val="28"/>
        </w:rPr>
        <w:t xml:space="preserve">) необходимо предотвратить контаминацию (заражение) окружающей среды, </w:t>
      </w:r>
      <w:r w:rsidR="00021EC8" w:rsidRPr="008D038A">
        <w:rPr>
          <w:rFonts w:ascii="Times New Roman" w:hAnsi="Times New Roman" w:cs="Times New Roman"/>
          <w:sz w:val="28"/>
          <w:szCs w:val="28"/>
        </w:rPr>
        <w:t xml:space="preserve">одежды, инвентаря, оборудования кровью, мясным соком и </w:t>
      </w:r>
      <w:proofErr w:type="spellStart"/>
      <w:r w:rsidR="00021EC8" w:rsidRPr="008D038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21EC8" w:rsidRPr="008D038A">
        <w:rPr>
          <w:rFonts w:ascii="Times New Roman" w:hAnsi="Times New Roman" w:cs="Times New Roman"/>
          <w:sz w:val="28"/>
          <w:szCs w:val="28"/>
        </w:rPr>
        <w:t xml:space="preserve">, т.е. переносить павших животных в непроницаемой таре (полиэтиленовые мешки соответственной плотности). </w:t>
      </w:r>
    </w:p>
    <w:p w:rsidR="00021EC8" w:rsidRPr="008D038A" w:rsidRDefault="00021EC8" w:rsidP="008E6B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 xml:space="preserve">Для возможной транспортировки павших животных использовать только багажные отделения транспортных средств, </w:t>
      </w:r>
      <w:r w:rsidR="00350D43" w:rsidRPr="008D038A">
        <w:rPr>
          <w:rFonts w:ascii="Times New Roman" w:hAnsi="Times New Roman" w:cs="Times New Roman"/>
          <w:sz w:val="28"/>
          <w:szCs w:val="28"/>
        </w:rPr>
        <w:t xml:space="preserve">днище которых оборудовано резиновыми или пластиковыми </w:t>
      </w:r>
      <w:proofErr w:type="spellStart"/>
      <w:r w:rsidR="00350D43" w:rsidRPr="008D038A">
        <w:rPr>
          <w:rFonts w:ascii="Times New Roman" w:hAnsi="Times New Roman" w:cs="Times New Roman"/>
          <w:sz w:val="28"/>
          <w:szCs w:val="28"/>
        </w:rPr>
        <w:t>корытоподобными</w:t>
      </w:r>
      <w:proofErr w:type="spellEnd"/>
      <w:r w:rsidR="00350D43" w:rsidRPr="008D038A">
        <w:rPr>
          <w:rFonts w:ascii="Times New Roman" w:hAnsi="Times New Roman" w:cs="Times New Roman"/>
          <w:sz w:val="28"/>
          <w:szCs w:val="28"/>
        </w:rPr>
        <w:t xml:space="preserve"> ковриками. </w:t>
      </w:r>
    </w:p>
    <w:p w:rsidR="00087630" w:rsidRPr="008D038A" w:rsidRDefault="00087630" w:rsidP="008E6B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 xml:space="preserve">После транспортировки трупов павших животных </w:t>
      </w:r>
      <w:r w:rsidR="007E439E" w:rsidRPr="008D038A">
        <w:rPr>
          <w:rFonts w:ascii="Times New Roman" w:hAnsi="Times New Roman" w:cs="Times New Roman"/>
          <w:sz w:val="28"/>
          <w:szCs w:val="28"/>
        </w:rPr>
        <w:t>утилизировать полиэтиленовые пакеты, продезинфицировать руки, обувь, инструменты, транспортное средство и т</w:t>
      </w:r>
      <w:r w:rsidR="001E3175" w:rsidRPr="008D038A">
        <w:rPr>
          <w:rFonts w:ascii="Times New Roman" w:hAnsi="Times New Roman" w:cs="Times New Roman"/>
          <w:sz w:val="28"/>
          <w:szCs w:val="28"/>
        </w:rPr>
        <w:t>.</w:t>
      </w:r>
      <w:r w:rsidR="007E439E" w:rsidRPr="008D038A">
        <w:rPr>
          <w:rFonts w:ascii="Times New Roman" w:hAnsi="Times New Roman" w:cs="Times New Roman"/>
          <w:sz w:val="28"/>
          <w:szCs w:val="28"/>
        </w:rPr>
        <w:t xml:space="preserve">д.  </w:t>
      </w:r>
    </w:p>
    <w:p w:rsidR="008E6B77" w:rsidRPr="008D038A" w:rsidRDefault="008E6B77" w:rsidP="006D00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 xml:space="preserve">В случае подтверждения </w:t>
      </w:r>
      <w:r w:rsidR="00FA1C6D">
        <w:rPr>
          <w:rFonts w:ascii="Times New Roman" w:hAnsi="Times New Roman" w:cs="Times New Roman"/>
          <w:sz w:val="28"/>
          <w:szCs w:val="28"/>
        </w:rPr>
        <w:t>ВГП</w:t>
      </w:r>
      <w:r w:rsidRPr="008D038A">
        <w:rPr>
          <w:rFonts w:ascii="Times New Roman" w:hAnsi="Times New Roman" w:cs="Times New Roman"/>
          <w:sz w:val="28"/>
          <w:szCs w:val="28"/>
        </w:rPr>
        <w:t xml:space="preserve"> на территории заповедника </w:t>
      </w:r>
      <w:r w:rsidR="003C4692">
        <w:rPr>
          <w:rFonts w:ascii="Times New Roman" w:hAnsi="Times New Roman" w:cs="Times New Roman"/>
          <w:sz w:val="28"/>
          <w:szCs w:val="28"/>
        </w:rPr>
        <w:t xml:space="preserve">сотрудники должны действовать согласно инструкциям </w:t>
      </w:r>
      <w:proofErr w:type="spellStart"/>
      <w:r w:rsidR="003C4692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="00D52A9C">
        <w:rPr>
          <w:rFonts w:ascii="Times New Roman" w:hAnsi="Times New Roman" w:cs="Times New Roman"/>
          <w:sz w:val="28"/>
          <w:szCs w:val="28"/>
        </w:rPr>
        <w:t>.</w:t>
      </w:r>
    </w:p>
    <w:p w:rsidR="00EB0E0D" w:rsidRPr="008D038A" w:rsidRDefault="00EB0E0D" w:rsidP="008E6B7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38A">
        <w:rPr>
          <w:rFonts w:ascii="Times New Roman" w:hAnsi="Times New Roman" w:cs="Times New Roman"/>
          <w:b/>
          <w:i/>
          <w:sz w:val="28"/>
          <w:szCs w:val="28"/>
        </w:rPr>
        <w:t xml:space="preserve">Профилактика </w:t>
      </w:r>
      <w:r w:rsidR="00D52A9C">
        <w:rPr>
          <w:rFonts w:ascii="Times New Roman" w:hAnsi="Times New Roman" w:cs="Times New Roman"/>
          <w:b/>
          <w:i/>
          <w:sz w:val="28"/>
          <w:szCs w:val="28"/>
        </w:rPr>
        <w:t>ВГП</w:t>
      </w:r>
      <w:r w:rsidR="007E439E" w:rsidRPr="008D038A">
        <w:rPr>
          <w:rFonts w:ascii="Times New Roman" w:hAnsi="Times New Roman" w:cs="Times New Roman"/>
          <w:b/>
          <w:i/>
          <w:sz w:val="28"/>
          <w:szCs w:val="28"/>
        </w:rPr>
        <w:t xml:space="preserve"> на территории заповедника</w:t>
      </w:r>
    </w:p>
    <w:p w:rsidR="007E439E" w:rsidRPr="008D038A" w:rsidRDefault="007E439E" w:rsidP="008E6B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>Производить уче</w:t>
      </w:r>
      <w:r w:rsidR="00D52A9C">
        <w:rPr>
          <w:rFonts w:ascii="Times New Roman" w:hAnsi="Times New Roman" w:cs="Times New Roman"/>
          <w:sz w:val="28"/>
          <w:szCs w:val="28"/>
        </w:rPr>
        <w:t>т и контроль численности дикой птицы</w:t>
      </w:r>
    </w:p>
    <w:p w:rsidR="007E439E" w:rsidRPr="008D038A" w:rsidRDefault="007E439E" w:rsidP="008E6B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>Работники заповедника, либо посторонние лица, имеющие разрешение на нахождение на территории заповедника, раннее находившиеся в ра</w:t>
      </w:r>
      <w:r w:rsidR="00793A56" w:rsidRPr="008D038A">
        <w:rPr>
          <w:rFonts w:ascii="Times New Roman" w:hAnsi="Times New Roman" w:cs="Times New Roman"/>
          <w:sz w:val="28"/>
          <w:szCs w:val="28"/>
        </w:rPr>
        <w:t xml:space="preserve">йонах, неблагополучных по </w:t>
      </w:r>
      <w:r w:rsidR="00D52A9C">
        <w:rPr>
          <w:rFonts w:ascii="Times New Roman" w:hAnsi="Times New Roman" w:cs="Times New Roman"/>
          <w:sz w:val="28"/>
          <w:szCs w:val="28"/>
        </w:rPr>
        <w:t>ВГП</w:t>
      </w:r>
      <w:r w:rsidR="00793A56" w:rsidRPr="008D038A">
        <w:rPr>
          <w:rFonts w:ascii="Times New Roman" w:hAnsi="Times New Roman" w:cs="Times New Roman"/>
          <w:sz w:val="28"/>
          <w:szCs w:val="28"/>
        </w:rPr>
        <w:t xml:space="preserve">, перед заездом на территорию заповедника должны произвести механическую очистку и дезинфекцию обуви, экипировки. </w:t>
      </w:r>
    </w:p>
    <w:p w:rsidR="00793A56" w:rsidRDefault="00793A56" w:rsidP="008E6B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 xml:space="preserve">Осуществлять дезинфекцию транспортных средств и приспособлений, используемых для перевозки туш добытых животных (в случае </w:t>
      </w:r>
      <w:r w:rsidR="009447A3" w:rsidRPr="008D038A">
        <w:rPr>
          <w:rFonts w:ascii="Times New Roman" w:hAnsi="Times New Roman" w:cs="Times New Roman"/>
          <w:sz w:val="28"/>
          <w:szCs w:val="28"/>
        </w:rPr>
        <w:t>использования транспортных средств или приспособлений для охоты в охотничьих хозяйствах работниками или лицами, имеющим разрешение на нахожд</w:t>
      </w:r>
      <w:r w:rsidR="00E96CF1">
        <w:rPr>
          <w:rFonts w:ascii="Times New Roman" w:hAnsi="Times New Roman" w:cs="Times New Roman"/>
          <w:sz w:val="28"/>
          <w:szCs w:val="28"/>
        </w:rPr>
        <w:t>ение на территории заповедника).</w:t>
      </w:r>
    </w:p>
    <w:p w:rsidR="00D52A9C" w:rsidRPr="00E96CF1" w:rsidRDefault="00D52A9C" w:rsidP="00E96CF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0082" w:rsidRPr="008D038A" w:rsidRDefault="006D0082" w:rsidP="006D008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38A">
        <w:rPr>
          <w:rFonts w:ascii="Times New Roman" w:hAnsi="Times New Roman" w:cs="Times New Roman"/>
          <w:b/>
          <w:sz w:val="28"/>
          <w:szCs w:val="28"/>
        </w:rPr>
        <w:t xml:space="preserve">ГБУ АО «РСББЖ по Зейскому и </w:t>
      </w:r>
      <w:proofErr w:type="spellStart"/>
      <w:r w:rsidRPr="008D038A">
        <w:rPr>
          <w:rFonts w:ascii="Times New Roman" w:hAnsi="Times New Roman" w:cs="Times New Roman"/>
          <w:b/>
          <w:sz w:val="28"/>
          <w:szCs w:val="28"/>
        </w:rPr>
        <w:t>Магдагачинскому</w:t>
      </w:r>
      <w:proofErr w:type="spellEnd"/>
      <w:r w:rsidRPr="008D038A">
        <w:rPr>
          <w:rFonts w:ascii="Times New Roman" w:hAnsi="Times New Roman" w:cs="Times New Roman"/>
          <w:b/>
          <w:sz w:val="28"/>
          <w:szCs w:val="28"/>
        </w:rPr>
        <w:t xml:space="preserve"> районам»</w:t>
      </w:r>
    </w:p>
    <w:p w:rsidR="006D0082" w:rsidRPr="008D038A" w:rsidRDefault="00C97972" w:rsidP="006D0082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9797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72.2pt;margin-top:9.6pt;width:186.75pt;height:70.05pt;z-index:2516623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bP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" stroked="f">
            <v:textbox>
              <w:txbxContent>
                <w:p w:rsidR="006D0082" w:rsidRPr="006D0082" w:rsidRDefault="006D0082" w:rsidP="006D0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Шевченко 10</w:t>
                  </w:r>
                </w:p>
                <w:p w:rsidR="006D0082" w:rsidRPr="006D0082" w:rsidRDefault="006D0082" w:rsidP="006D0082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0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тел. </w:t>
                  </w:r>
                  <w:r w:rsidRPr="006D008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8-</w:t>
                  </w:r>
                  <w:r w:rsidR="00117F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416-58-2-4982</w:t>
                  </w:r>
                </w:p>
                <w:p w:rsidR="006D0082" w:rsidRPr="00B7233E" w:rsidRDefault="006D0082" w:rsidP="006D0082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0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B72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D0082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B723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hyperlink r:id="rId5" w:history="1">
                    <w:r w:rsidRPr="006D0082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zeyavets</w:t>
                    </w:r>
                    <w:r w:rsidRPr="00B7233E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r w:rsidRPr="006D0082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Pr="00B7233E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6D0082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6D0082" w:rsidRPr="00E32E7F" w:rsidRDefault="006D0082" w:rsidP="006D0082">
                  <w:bookmarkStart w:id="0" w:name="_GoBack"/>
                  <w:bookmarkEnd w:id="0"/>
                </w:p>
              </w:txbxContent>
            </v:textbox>
          </v:shape>
        </w:pict>
      </w:r>
    </w:p>
    <w:p w:rsidR="006D0082" w:rsidRPr="008D038A" w:rsidRDefault="006D0082" w:rsidP="006D0082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D038A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6D0082" w:rsidRPr="008D038A" w:rsidRDefault="006D0082" w:rsidP="006D008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8D038A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8D038A">
        <w:rPr>
          <w:rFonts w:ascii="Times New Roman" w:hAnsi="Times New Roman" w:cs="Times New Roman"/>
          <w:sz w:val="28"/>
          <w:szCs w:val="28"/>
        </w:rPr>
        <w:t>: 8.00-16.00</w:t>
      </w:r>
    </w:p>
    <w:p w:rsidR="006D0082" w:rsidRPr="008D038A" w:rsidRDefault="006D0082" w:rsidP="006D008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>ОБЕД: 12.00-13.00</w:t>
      </w:r>
    </w:p>
    <w:p w:rsidR="006D0082" w:rsidRPr="008D038A" w:rsidRDefault="006D0082" w:rsidP="006D00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D038A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8D038A">
        <w:rPr>
          <w:rFonts w:ascii="Times New Roman" w:hAnsi="Times New Roman" w:cs="Times New Roman"/>
          <w:sz w:val="28"/>
          <w:szCs w:val="28"/>
        </w:rPr>
        <w:t>: 8.00-14.00</w:t>
      </w:r>
    </w:p>
    <w:p w:rsidR="008D038A" w:rsidRDefault="008D038A" w:rsidP="006D0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8A" w:rsidRDefault="008D038A" w:rsidP="006D0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10" w:rsidRPr="00E32E7F" w:rsidRDefault="00A56610" w:rsidP="00B7233E">
      <w:pPr>
        <w:spacing w:after="0"/>
        <w:rPr>
          <w:rFonts w:ascii="Times New Roman" w:hAnsi="Times New Roman" w:cs="Times New Roman"/>
        </w:rPr>
      </w:pPr>
    </w:p>
    <w:sectPr w:rsidR="00A56610" w:rsidRPr="00E32E7F" w:rsidSect="0020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40D9"/>
    <w:multiLevelType w:val="hybridMultilevel"/>
    <w:tmpl w:val="F7A89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9379B"/>
    <w:multiLevelType w:val="hybridMultilevel"/>
    <w:tmpl w:val="C474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E0A12"/>
    <w:multiLevelType w:val="hybridMultilevel"/>
    <w:tmpl w:val="3D3C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FEF"/>
    <w:rsid w:val="00021EC8"/>
    <w:rsid w:val="00082429"/>
    <w:rsid w:val="00087630"/>
    <w:rsid w:val="000B5902"/>
    <w:rsid w:val="00117FE7"/>
    <w:rsid w:val="001C1613"/>
    <w:rsid w:val="001E3175"/>
    <w:rsid w:val="00203651"/>
    <w:rsid w:val="002573F4"/>
    <w:rsid w:val="002C70C3"/>
    <w:rsid w:val="0035047A"/>
    <w:rsid w:val="00350D43"/>
    <w:rsid w:val="003C4692"/>
    <w:rsid w:val="003C51C2"/>
    <w:rsid w:val="0047488D"/>
    <w:rsid w:val="00504CD7"/>
    <w:rsid w:val="00505527"/>
    <w:rsid w:val="006155F3"/>
    <w:rsid w:val="0067369B"/>
    <w:rsid w:val="006D0082"/>
    <w:rsid w:val="006E0171"/>
    <w:rsid w:val="00745788"/>
    <w:rsid w:val="00793A56"/>
    <w:rsid w:val="007A3412"/>
    <w:rsid w:val="007E439E"/>
    <w:rsid w:val="008178A2"/>
    <w:rsid w:val="008558E8"/>
    <w:rsid w:val="008D038A"/>
    <w:rsid w:val="008E349C"/>
    <w:rsid w:val="008E6B77"/>
    <w:rsid w:val="00907FEF"/>
    <w:rsid w:val="009447A3"/>
    <w:rsid w:val="00987F34"/>
    <w:rsid w:val="00A56610"/>
    <w:rsid w:val="00A87D02"/>
    <w:rsid w:val="00AF7967"/>
    <w:rsid w:val="00B55E36"/>
    <w:rsid w:val="00B7233E"/>
    <w:rsid w:val="00C32B6B"/>
    <w:rsid w:val="00C97972"/>
    <w:rsid w:val="00D52A9C"/>
    <w:rsid w:val="00E32E7F"/>
    <w:rsid w:val="00E96CF1"/>
    <w:rsid w:val="00EB0E0D"/>
    <w:rsid w:val="00F262BD"/>
    <w:rsid w:val="00F878A8"/>
    <w:rsid w:val="00FA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6610"/>
    <w:rPr>
      <w:color w:val="0563C1" w:themeColor="hyperlink"/>
      <w:u w:val="single"/>
    </w:rPr>
  </w:style>
  <w:style w:type="paragraph" w:styleId="a5">
    <w:name w:val="No Spacing"/>
    <w:uiPriority w:val="1"/>
    <w:qFormat/>
    <w:rsid w:val="00A5661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yavet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9</cp:revision>
  <cp:lastPrinted>2022-02-25T03:03:00Z</cp:lastPrinted>
  <dcterms:created xsi:type="dcterms:W3CDTF">2022-02-25T00:45:00Z</dcterms:created>
  <dcterms:modified xsi:type="dcterms:W3CDTF">2023-01-18T02:38:00Z</dcterms:modified>
</cp:coreProperties>
</file>