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86" w:rsidRPr="002A2790" w:rsidRDefault="00815986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2BD0" w:rsidRPr="002A2790" w:rsidRDefault="00815986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73ED" w:rsidRPr="002A2790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2A2790">
        <w:rPr>
          <w:rFonts w:ascii="Times New Roman" w:hAnsi="Times New Roman" w:cs="Times New Roman"/>
          <w:sz w:val="28"/>
          <w:szCs w:val="28"/>
        </w:rPr>
        <w:t xml:space="preserve"> </w:t>
      </w:r>
      <w:r w:rsidR="00582BD0" w:rsidRPr="002A2790">
        <w:rPr>
          <w:rFonts w:ascii="Times New Roman" w:hAnsi="Times New Roman" w:cs="Times New Roman"/>
          <w:sz w:val="28"/>
          <w:szCs w:val="28"/>
        </w:rPr>
        <w:t>СЕЛЬСОВЕТА</w:t>
      </w:r>
    </w:p>
    <w:p w:rsidR="00815986" w:rsidRPr="002A2790" w:rsidRDefault="00582BD0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ЗЕЙСКОГО </w:t>
      </w:r>
      <w:r w:rsidR="00815986" w:rsidRPr="002A2790">
        <w:rPr>
          <w:rFonts w:ascii="Times New Roman" w:hAnsi="Times New Roman" w:cs="Times New Roman"/>
          <w:sz w:val="28"/>
          <w:szCs w:val="28"/>
        </w:rPr>
        <w:t>РАЙОНА АМУРСКОЙ ОБЛАСТИ</w:t>
      </w:r>
    </w:p>
    <w:p w:rsidR="00815986" w:rsidRPr="002A2790" w:rsidRDefault="00815986" w:rsidP="002A2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790" w:rsidRDefault="00815986" w:rsidP="002A2790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A2790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815986" w:rsidRPr="002A2790" w:rsidRDefault="002A2790" w:rsidP="002A2790">
      <w:pPr>
        <w:ind w:firstLine="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="009F4EC3">
        <w:rPr>
          <w:rFonts w:ascii="Times New Roman" w:hAnsi="Times New Roman" w:cs="Times New Roman"/>
          <w:sz w:val="28"/>
          <w:szCs w:val="28"/>
        </w:rPr>
        <w:t>.</w:t>
      </w:r>
      <w:r w:rsidR="00815986" w:rsidRPr="00815986">
        <w:rPr>
          <w:rFonts w:ascii="Times New Roman" w:hAnsi="Times New Roman" w:cs="Times New Roman"/>
          <w:sz w:val="28"/>
          <w:szCs w:val="28"/>
        </w:rPr>
        <w:t>201</w:t>
      </w:r>
      <w:r w:rsidR="00690F47">
        <w:rPr>
          <w:rFonts w:ascii="Times New Roman" w:hAnsi="Times New Roman" w:cs="Times New Roman"/>
          <w:sz w:val="28"/>
          <w:szCs w:val="28"/>
        </w:rPr>
        <w:t>9</w:t>
      </w:r>
      <w:r w:rsidR="00815986" w:rsidRPr="008159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61CD">
        <w:rPr>
          <w:rFonts w:ascii="Times New Roman" w:hAnsi="Times New Roman" w:cs="Times New Roman"/>
          <w:sz w:val="28"/>
          <w:szCs w:val="28"/>
        </w:rPr>
        <w:t xml:space="preserve">    </w:t>
      </w:r>
      <w:r w:rsidR="009F4E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815986" w:rsidRPr="0081598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73ED" w:rsidRPr="002A2790" w:rsidRDefault="00F073ED" w:rsidP="00F073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815986" w:rsidRPr="00815986" w:rsidRDefault="00815986" w:rsidP="00E43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1399" w:rsidRPr="002A2790" w:rsidRDefault="006C1399" w:rsidP="006C1399">
      <w:pPr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Об утверждении бюджетного прогноза сельсовета на 20</w:t>
      </w:r>
      <w:r w:rsidR="00826B19" w:rsidRPr="002A2790">
        <w:rPr>
          <w:rFonts w:ascii="Times New Roman" w:hAnsi="Times New Roman" w:cs="Times New Roman"/>
          <w:sz w:val="28"/>
          <w:szCs w:val="28"/>
        </w:rPr>
        <w:t>20</w:t>
      </w:r>
      <w:r w:rsidRPr="002A2790">
        <w:rPr>
          <w:rFonts w:ascii="Times New Roman" w:hAnsi="Times New Roman" w:cs="Times New Roman"/>
          <w:sz w:val="28"/>
          <w:szCs w:val="28"/>
        </w:rPr>
        <w:t>-202</w:t>
      </w:r>
      <w:r w:rsidR="00826B19" w:rsidRPr="002A2790">
        <w:rPr>
          <w:rFonts w:ascii="Times New Roman" w:hAnsi="Times New Roman" w:cs="Times New Roman"/>
          <w:sz w:val="28"/>
          <w:szCs w:val="28"/>
        </w:rPr>
        <w:t>5</w:t>
      </w:r>
      <w:r w:rsidRPr="002A2790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6C1399" w:rsidRPr="002A2790" w:rsidRDefault="006C1399" w:rsidP="006C1399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399" w:rsidRPr="006C1399" w:rsidRDefault="006C1399" w:rsidP="006C1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C1399" w:rsidRDefault="006C1399" w:rsidP="006C1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>На основании статьи 170.1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Порядка разработки и утверждения бюджетного прогноза сельсовета на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срочный период, утвержденного постановлением </w:t>
      </w:r>
      <w:r w:rsidR="00023869" w:rsidRPr="000238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73ED">
        <w:rPr>
          <w:rFonts w:ascii="Times New Roman" w:hAnsi="Times New Roman" w:cs="Times New Roman"/>
          <w:sz w:val="28"/>
          <w:szCs w:val="28"/>
        </w:rPr>
        <w:t>Сосновобо</w:t>
      </w:r>
      <w:r w:rsidR="00F073ED">
        <w:rPr>
          <w:rFonts w:ascii="Times New Roman" w:hAnsi="Times New Roman" w:cs="Times New Roman"/>
          <w:sz w:val="28"/>
          <w:szCs w:val="28"/>
        </w:rPr>
        <w:t>р</w:t>
      </w:r>
      <w:r w:rsidR="00F073E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073ED">
        <w:rPr>
          <w:rFonts w:ascii="Times New Roman" w:hAnsi="Times New Roman" w:cs="Times New Roman"/>
          <w:sz w:val="28"/>
          <w:szCs w:val="28"/>
        </w:rPr>
        <w:t>от 26.08.2015 № 126</w:t>
      </w:r>
    </w:p>
    <w:p w:rsidR="002A2790" w:rsidRPr="006C1399" w:rsidRDefault="002A2790" w:rsidP="006C13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C1399" w:rsidRDefault="006C1399" w:rsidP="006C1399">
      <w:pPr>
        <w:pStyle w:val="ConsNonformat"/>
        <w:widowControl/>
        <w:jc w:val="both"/>
        <w:rPr>
          <w:b/>
          <w:sz w:val="28"/>
          <w:szCs w:val="28"/>
        </w:rPr>
      </w:pPr>
      <w:r w:rsidRPr="006C1399">
        <w:rPr>
          <w:b/>
          <w:sz w:val="28"/>
          <w:szCs w:val="28"/>
        </w:rPr>
        <w:t>п о с т а н о в л я ю:</w:t>
      </w:r>
    </w:p>
    <w:p w:rsidR="002A2790" w:rsidRPr="006C1399" w:rsidRDefault="002A2790" w:rsidP="006C1399">
      <w:pPr>
        <w:pStyle w:val="ConsNonformat"/>
        <w:widowControl/>
        <w:jc w:val="both"/>
        <w:rPr>
          <w:b/>
          <w:sz w:val="28"/>
          <w:szCs w:val="28"/>
        </w:rPr>
      </w:pPr>
    </w:p>
    <w:p w:rsidR="006C1399" w:rsidRP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C1399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F073ED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99">
        <w:rPr>
          <w:rFonts w:ascii="Times New Roman" w:hAnsi="Times New Roman" w:cs="Times New Roman"/>
          <w:sz w:val="28"/>
          <w:szCs w:val="28"/>
        </w:rPr>
        <w:t>сельс</w:t>
      </w:r>
      <w:r w:rsidRPr="006C1399">
        <w:rPr>
          <w:rFonts w:ascii="Times New Roman" w:hAnsi="Times New Roman" w:cs="Times New Roman"/>
          <w:sz w:val="28"/>
          <w:szCs w:val="28"/>
        </w:rPr>
        <w:t>о</w:t>
      </w:r>
      <w:r w:rsidRPr="006C1399">
        <w:rPr>
          <w:rFonts w:ascii="Times New Roman" w:hAnsi="Times New Roman" w:cs="Times New Roman"/>
          <w:sz w:val="28"/>
          <w:szCs w:val="28"/>
        </w:rPr>
        <w:t>вета на 20</w:t>
      </w:r>
      <w:r w:rsidR="00690F47">
        <w:rPr>
          <w:rFonts w:ascii="Times New Roman" w:hAnsi="Times New Roman" w:cs="Times New Roman"/>
          <w:sz w:val="28"/>
          <w:szCs w:val="28"/>
        </w:rPr>
        <w:t>20</w:t>
      </w:r>
      <w:r w:rsidRPr="006C1399">
        <w:rPr>
          <w:rFonts w:ascii="Times New Roman" w:hAnsi="Times New Roman" w:cs="Times New Roman"/>
          <w:sz w:val="28"/>
          <w:szCs w:val="28"/>
        </w:rPr>
        <w:t>-202</w:t>
      </w:r>
      <w:r w:rsidR="00826B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 xml:space="preserve">2. Настоящее постановление подлежит </w:t>
      </w:r>
      <w:r w:rsidR="00F073ED" w:rsidRPr="006C1399">
        <w:rPr>
          <w:rFonts w:ascii="Times New Roman" w:hAnsi="Times New Roman" w:cs="Times New Roman"/>
          <w:sz w:val="28"/>
          <w:szCs w:val="28"/>
        </w:rPr>
        <w:t>обнародованию и</w:t>
      </w:r>
      <w:r w:rsidRPr="006C13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несению в базу данных нормативных</w:t>
      </w:r>
      <w:r w:rsidRPr="006C1399">
        <w:rPr>
          <w:rFonts w:ascii="Times New Roman" w:hAnsi="Times New Roman" w:cs="Times New Roman"/>
          <w:sz w:val="28"/>
          <w:szCs w:val="28"/>
        </w:rPr>
        <w:t xml:space="preserve"> правовых актов органа местного самоуправления пос</w:t>
      </w:r>
      <w:r w:rsidRPr="006C1399">
        <w:rPr>
          <w:rFonts w:ascii="Times New Roman" w:hAnsi="Times New Roman" w:cs="Times New Roman"/>
          <w:sz w:val="28"/>
          <w:szCs w:val="28"/>
        </w:rPr>
        <w:t>е</w:t>
      </w:r>
      <w:r w:rsidRPr="006C1399">
        <w:rPr>
          <w:rFonts w:ascii="Times New Roman" w:hAnsi="Times New Roman" w:cs="Times New Roman"/>
          <w:sz w:val="28"/>
          <w:szCs w:val="28"/>
        </w:rPr>
        <w:t>ления.</w:t>
      </w:r>
    </w:p>
    <w:p w:rsidR="00690F47" w:rsidRPr="006C1399" w:rsidRDefault="00690F47" w:rsidP="006C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утратившим силу постановление администрации </w:t>
      </w:r>
      <w:r w:rsidR="00F073ED">
        <w:rPr>
          <w:rFonts w:ascii="Times New Roman" w:hAnsi="Times New Roman" w:cs="Times New Roman"/>
          <w:sz w:val="28"/>
          <w:szCs w:val="28"/>
        </w:rPr>
        <w:t>Сосновобо</w:t>
      </w:r>
      <w:r w:rsidR="00F073ED">
        <w:rPr>
          <w:rFonts w:ascii="Times New Roman" w:hAnsi="Times New Roman" w:cs="Times New Roman"/>
          <w:sz w:val="28"/>
          <w:szCs w:val="28"/>
        </w:rPr>
        <w:t>р</w:t>
      </w:r>
      <w:r w:rsidR="00F073E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073ED" w:rsidRPr="00966181">
        <w:rPr>
          <w:rFonts w:ascii="Times New Roman" w:hAnsi="Times New Roman" w:cs="Times New Roman"/>
          <w:sz w:val="28"/>
          <w:szCs w:val="28"/>
        </w:rPr>
        <w:t xml:space="preserve">от </w:t>
      </w:r>
      <w:r w:rsidR="00F073ED">
        <w:rPr>
          <w:rFonts w:ascii="Times New Roman" w:hAnsi="Times New Roman" w:cs="Times New Roman"/>
          <w:sz w:val="28"/>
          <w:szCs w:val="28"/>
        </w:rPr>
        <w:t>14</w:t>
      </w:r>
      <w:r w:rsidR="00F073ED" w:rsidRPr="00966181">
        <w:rPr>
          <w:rFonts w:ascii="Times New Roman" w:hAnsi="Times New Roman" w:cs="Times New Roman"/>
          <w:sz w:val="28"/>
          <w:szCs w:val="28"/>
        </w:rPr>
        <w:t>.12.201</w:t>
      </w:r>
      <w:r w:rsidR="00F073ED">
        <w:rPr>
          <w:rFonts w:ascii="Times New Roman" w:hAnsi="Times New Roman" w:cs="Times New Roman"/>
          <w:sz w:val="28"/>
          <w:szCs w:val="28"/>
        </w:rPr>
        <w:t>8</w:t>
      </w:r>
      <w:r w:rsidR="00F073ED" w:rsidRPr="00966181">
        <w:rPr>
          <w:rFonts w:ascii="Times New Roman" w:hAnsi="Times New Roman" w:cs="Times New Roman"/>
          <w:sz w:val="28"/>
          <w:szCs w:val="28"/>
        </w:rPr>
        <w:t xml:space="preserve"> № </w:t>
      </w:r>
      <w:r w:rsidR="00F073ED">
        <w:rPr>
          <w:rFonts w:ascii="Times New Roman" w:hAnsi="Times New Roman" w:cs="Times New Roman"/>
          <w:sz w:val="28"/>
          <w:szCs w:val="28"/>
        </w:rPr>
        <w:t>212.</w:t>
      </w:r>
    </w:p>
    <w:p w:rsidR="006C1399" w:rsidRDefault="00690F47" w:rsidP="006C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399" w:rsidRPr="006C139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</w:t>
      </w:r>
      <w:r w:rsidR="002B01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73ED">
        <w:rPr>
          <w:rFonts w:ascii="Times New Roman" w:hAnsi="Times New Roman" w:cs="Times New Roman"/>
          <w:sz w:val="28"/>
          <w:szCs w:val="28"/>
        </w:rPr>
        <w:t>Н.В. Ельчин</w:t>
      </w:r>
    </w:p>
    <w:p w:rsidR="006C1399" w:rsidRPr="006C1399" w:rsidRDefault="006C1399" w:rsidP="006C13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A2790" w:rsidRDefault="002A2790" w:rsidP="00E43BB7">
      <w:pPr>
        <w:tabs>
          <w:tab w:val="left" w:pos="0"/>
        </w:tabs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A2790" w:rsidRDefault="002A2790" w:rsidP="00E43BB7">
      <w:pPr>
        <w:tabs>
          <w:tab w:val="left" w:pos="0"/>
        </w:tabs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6C1399" w:rsidRDefault="006C1399" w:rsidP="00E43BB7">
      <w:pPr>
        <w:tabs>
          <w:tab w:val="left" w:pos="0"/>
        </w:tabs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01AA" w:rsidRDefault="002B01AA" w:rsidP="002B01AA">
      <w:pPr>
        <w:tabs>
          <w:tab w:val="left" w:pos="0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73ED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B01AA" w:rsidRPr="006C1399" w:rsidRDefault="002B01AA" w:rsidP="002B01AA">
      <w:pPr>
        <w:tabs>
          <w:tab w:val="left" w:pos="0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790">
        <w:rPr>
          <w:rFonts w:ascii="Times New Roman" w:hAnsi="Times New Roman" w:cs="Times New Roman"/>
          <w:sz w:val="28"/>
          <w:szCs w:val="28"/>
        </w:rPr>
        <w:t>09</w:t>
      </w:r>
      <w:r w:rsidR="009B61CD">
        <w:rPr>
          <w:rFonts w:ascii="Times New Roman" w:hAnsi="Times New Roman" w:cs="Times New Roman"/>
          <w:sz w:val="28"/>
          <w:szCs w:val="28"/>
        </w:rPr>
        <w:t>.</w:t>
      </w:r>
      <w:r w:rsidR="002A2790">
        <w:rPr>
          <w:rFonts w:ascii="Times New Roman" w:hAnsi="Times New Roman" w:cs="Times New Roman"/>
          <w:sz w:val="28"/>
          <w:szCs w:val="28"/>
        </w:rPr>
        <w:t>12</w:t>
      </w:r>
      <w:r w:rsidR="003D4C03">
        <w:rPr>
          <w:rFonts w:ascii="Times New Roman" w:hAnsi="Times New Roman" w:cs="Times New Roman"/>
          <w:sz w:val="28"/>
          <w:szCs w:val="28"/>
        </w:rPr>
        <w:t>.</w:t>
      </w:r>
      <w:r w:rsidR="009B61CD">
        <w:rPr>
          <w:rFonts w:ascii="Times New Roman" w:hAnsi="Times New Roman" w:cs="Times New Roman"/>
          <w:sz w:val="28"/>
          <w:szCs w:val="28"/>
        </w:rPr>
        <w:t>201</w:t>
      </w:r>
      <w:r w:rsidR="00690F47">
        <w:rPr>
          <w:rFonts w:ascii="Times New Roman" w:hAnsi="Times New Roman" w:cs="Times New Roman"/>
          <w:sz w:val="28"/>
          <w:szCs w:val="28"/>
        </w:rPr>
        <w:t xml:space="preserve">9 </w:t>
      </w:r>
      <w:r w:rsidR="009B61CD">
        <w:rPr>
          <w:rFonts w:ascii="Times New Roman" w:hAnsi="Times New Roman" w:cs="Times New Roman"/>
          <w:sz w:val="28"/>
          <w:szCs w:val="28"/>
        </w:rPr>
        <w:t xml:space="preserve"> № </w:t>
      </w:r>
      <w:r w:rsidR="00690F47">
        <w:rPr>
          <w:rFonts w:ascii="Times New Roman" w:hAnsi="Times New Roman" w:cs="Times New Roman"/>
          <w:sz w:val="28"/>
          <w:szCs w:val="28"/>
        </w:rPr>
        <w:t xml:space="preserve"> </w:t>
      </w:r>
      <w:r w:rsidR="002A2790">
        <w:rPr>
          <w:rFonts w:ascii="Times New Roman" w:hAnsi="Times New Roman" w:cs="Times New Roman"/>
          <w:sz w:val="28"/>
          <w:szCs w:val="28"/>
        </w:rPr>
        <w:t>120</w:t>
      </w:r>
    </w:p>
    <w:p w:rsidR="006C1399" w:rsidRPr="006C1399" w:rsidRDefault="006C1399" w:rsidP="006C1399">
      <w:pPr>
        <w:tabs>
          <w:tab w:val="left" w:pos="0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2B01AA" w:rsidRDefault="002B01AA" w:rsidP="006C139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790" w:rsidRDefault="006C1399" w:rsidP="006C13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F073ED" w:rsidRPr="002A2790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2A279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C1399" w:rsidRPr="002A2790" w:rsidRDefault="00A94C67" w:rsidP="006C13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НА 2020-2025 ГОДЫ</w:t>
      </w:r>
    </w:p>
    <w:p w:rsidR="006C1399" w:rsidRDefault="006C1399" w:rsidP="006C139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2A279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>Бюджетный прогноз сельсовета на 20</w:t>
      </w:r>
      <w:r w:rsidR="00690F47">
        <w:rPr>
          <w:rFonts w:ascii="Times New Roman" w:hAnsi="Times New Roman" w:cs="Times New Roman"/>
          <w:sz w:val="28"/>
          <w:szCs w:val="28"/>
        </w:rPr>
        <w:t>20</w:t>
      </w:r>
      <w:r w:rsidRPr="006C1399">
        <w:rPr>
          <w:rFonts w:ascii="Times New Roman" w:hAnsi="Times New Roman" w:cs="Times New Roman"/>
          <w:sz w:val="28"/>
          <w:szCs w:val="28"/>
        </w:rPr>
        <w:t>-202</w:t>
      </w:r>
      <w:r w:rsidR="00690F47">
        <w:rPr>
          <w:rFonts w:ascii="Times New Roman" w:hAnsi="Times New Roman" w:cs="Times New Roman"/>
          <w:sz w:val="28"/>
          <w:szCs w:val="28"/>
        </w:rPr>
        <w:t>5</w:t>
      </w:r>
      <w:r w:rsidRPr="006C1399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F073ED" w:rsidRPr="006C1399">
        <w:rPr>
          <w:rFonts w:ascii="Times New Roman" w:hAnsi="Times New Roman" w:cs="Times New Roman"/>
          <w:sz w:val="28"/>
          <w:szCs w:val="28"/>
        </w:rPr>
        <w:t>– бюджетный</w:t>
      </w:r>
      <w:r w:rsidRPr="006C1399">
        <w:rPr>
          <w:rFonts w:ascii="Times New Roman" w:hAnsi="Times New Roman" w:cs="Times New Roman"/>
          <w:sz w:val="28"/>
          <w:szCs w:val="28"/>
        </w:rPr>
        <w:t xml:space="preserve"> прогноз) разработан в соответствии со статьей 170</w:t>
      </w:r>
      <w:r w:rsidRPr="006C13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C1399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6C1399">
        <w:rPr>
          <w:rFonts w:ascii="Times New Roman" w:hAnsi="Times New Roman" w:cs="Times New Roman"/>
          <w:sz w:val="28"/>
          <w:szCs w:val="28"/>
        </w:rPr>
        <w:t>с</w:t>
      </w:r>
      <w:r w:rsidRPr="006C1399">
        <w:rPr>
          <w:rFonts w:ascii="Times New Roman" w:hAnsi="Times New Roman" w:cs="Times New Roman"/>
          <w:sz w:val="28"/>
          <w:szCs w:val="28"/>
        </w:rPr>
        <w:t xml:space="preserve">сийской Федерации, а также Порядком разработки и утверждения бюджетного прогноза сельсовета на долгосрочный период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0238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01FF">
        <w:rPr>
          <w:rFonts w:ascii="Times New Roman" w:hAnsi="Times New Roman" w:cs="Times New Roman"/>
          <w:sz w:val="28"/>
          <w:szCs w:val="28"/>
        </w:rPr>
        <w:t>Сосновобор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073ED">
        <w:rPr>
          <w:rFonts w:ascii="Times New Roman" w:hAnsi="Times New Roman" w:cs="Times New Roman"/>
          <w:sz w:val="28"/>
          <w:szCs w:val="28"/>
        </w:rPr>
        <w:t>от 26.08.2015 № 126.</w:t>
      </w:r>
    </w:p>
    <w:p w:rsidR="006C1399" w:rsidRDefault="006C1399" w:rsidP="002A2790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>Целью долгосрочного бюджетного планирования сельсовета является обеспечение предсказуемости динамики доходов и расходов бюджета сельс</w:t>
      </w:r>
      <w:r w:rsidRPr="006C1399">
        <w:rPr>
          <w:rFonts w:ascii="Times New Roman" w:hAnsi="Times New Roman" w:cs="Times New Roman"/>
          <w:sz w:val="28"/>
          <w:szCs w:val="28"/>
        </w:rPr>
        <w:t>о</w:t>
      </w:r>
      <w:r w:rsidRPr="006C1399">
        <w:rPr>
          <w:rFonts w:ascii="Times New Roman" w:hAnsi="Times New Roman" w:cs="Times New Roman"/>
          <w:sz w:val="28"/>
          <w:szCs w:val="28"/>
        </w:rPr>
        <w:t>вета, что позволяет оценивать долгосрочные тенденции изменений объема д</w:t>
      </w:r>
      <w:r w:rsidRPr="006C1399">
        <w:rPr>
          <w:rFonts w:ascii="Times New Roman" w:hAnsi="Times New Roman" w:cs="Times New Roman"/>
          <w:sz w:val="28"/>
          <w:szCs w:val="28"/>
        </w:rPr>
        <w:t>о</w:t>
      </w:r>
      <w:r w:rsidRPr="006C1399">
        <w:rPr>
          <w:rFonts w:ascii="Times New Roman" w:hAnsi="Times New Roman" w:cs="Times New Roman"/>
          <w:sz w:val="28"/>
          <w:szCs w:val="28"/>
        </w:rPr>
        <w:t>ходов и расходов, а также вырабатывать на их основе соответствующие меры, направленные на повышение устойчивости и эффективности функциониров</w:t>
      </w:r>
      <w:r w:rsidRPr="006C1399">
        <w:rPr>
          <w:rFonts w:ascii="Times New Roman" w:hAnsi="Times New Roman" w:cs="Times New Roman"/>
          <w:sz w:val="28"/>
          <w:szCs w:val="28"/>
        </w:rPr>
        <w:t>а</w:t>
      </w:r>
      <w:r w:rsidRPr="006C1399">
        <w:rPr>
          <w:rFonts w:ascii="Times New Roman" w:hAnsi="Times New Roman" w:cs="Times New Roman"/>
          <w:sz w:val="28"/>
          <w:szCs w:val="28"/>
        </w:rPr>
        <w:t>ния бюджета сельсовета.</w:t>
      </w:r>
    </w:p>
    <w:p w:rsidR="006C1399" w:rsidRPr="006C1399" w:rsidRDefault="006C1399" w:rsidP="002A279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 xml:space="preserve">Бюджетный прогноз сформирован исходя из базового сценария развития экономики, характеризующегося инерционным </w:t>
      </w:r>
      <w:r w:rsidRPr="006C139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развитием </w:t>
      </w:r>
      <w:r w:rsidR="00F073ED" w:rsidRPr="006C1399">
        <w:rPr>
          <w:rFonts w:ascii="Times New Roman" w:hAnsi="Times New Roman" w:cs="Times New Roman"/>
          <w:color w:val="000000"/>
          <w:sz w:val="28"/>
          <w:szCs w:val="28"/>
        </w:rPr>
        <w:t>экономики, сохр</w:t>
      </w:r>
      <w:r w:rsidR="00F073ED" w:rsidRPr="006C13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73ED" w:rsidRPr="006C1399">
        <w:rPr>
          <w:rFonts w:ascii="Times New Roman" w:hAnsi="Times New Roman" w:cs="Times New Roman"/>
          <w:color w:val="000000"/>
          <w:sz w:val="28"/>
          <w:szCs w:val="28"/>
        </w:rPr>
        <w:t>нением</w:t>
      </w:r>
      <w:r w:rsidRPr="006C1399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напряженной бюджетной политики</w:t>
      </w:r>
    </w:p>
    <w:p w:rsidR="006C1399" w:rsidRDefault="006C1399" w:rsidP="002A279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C1399" w:rsidRPr="006C1399" w:rsidRDefault="006C1399" w:rsidP="002A2790">
      <w:pPr>
        <w:tabs>
          <w:tab w:val="left" w:pos="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C139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399">
        <w:rPr>
          <w:rFonts w:ascii="Times New Roman" w:hAnsi="Times New Roman" w:cs="Times New Roman"/>
          <w:b/>
          <w:sz w:val="28"/>
          <w:szCs w:val="28"/>
        </w:rPr>
        <w:t xml:space="preserve">Цели, задачи, основные подходы к формированию </w:t>
      </w:r>
    </w:p>
    <w:p w:rsidR="006C1399" w:rsidRDefault="006C1399" w:rsidP="002A279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C1399">
        <w:rPr>
          <w:rFonts w:ascii="Times New Roman" w:hAnsi="Times New Roman" w:cs="Times New Roman"/>
          <w:b/>
          <w:sz w:val="28"/>
          <w:szCs w:val="28"/>
        </w:rPr>
        <w:t>бюджетной, налоговой и долговой политики</w:t>
      </w:r>
    </w:p>
    <w:p w:rsidR="002B01AA" w:rsidRPr="006C1399" w:rsidRDefault="002B01AA" w:rsidP="002A279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C1399" w:rsidRPr="00DC3B52" w:rsidRDefault="006C1399" w:rsidP="002A2790">
      <w:pPr>
        <w:rPr>
          <w:rFonts w:ascii="Times New Roman" w:hAnsi="Times New Roman" w:cs="Times New Roman"/>
          <w:sz w:val="28"/>
          <w:szCs w:val="28"/>
        </w:rPr>
      </w:pPr>
      <w:r w:rsidRPr="00DC3B5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</w:t>
      </w:r>
      <w:r w:rsidRPr="00DC3B52">
        <w:rPr>
          <w:rFonts w:ascii="Times New Roman" w:hAnsi="Times New Roman" w:cs="Times New Roman"/>
          <w:sz w:val="28"/>
          <w:szCs w:val="28"/>
        </w:rPr>
        <w:t>бюджетной и налоговой политики определяют стратегию действий в части формирования доходов, расходов бюджета пос</w:t>
      </w:r>
      <w:r w:rsidRPr="00DC3B52">
        <w:rPr>
          <w:rFonts w:ascii="Times New Roman" w:hAnsi="Times New Roman" w:cs="Times New Roman"/>
          <w:sz w:val="28"/>
          <w:szCs w:val="28"/>
        </w:rPr>
        <w:t>е</w:t>
      </w:r>
      <w:r w:rsidRPr="00DC3B52">
        <w:rPr>
          <w:rFonts w:ascii="Times New Roman" w:hAnsi="Times New Roman" w:cs="Times New Roman"/>
          <w:sz w:val="28"/>
          <w:szCs w:val="28"/>
        </w:rPr>
        <w:t>ления.</w:t>
      </w:r>
    </w:p>
    <w:p w:rsidR="006C1399" w:rsidRPr="00DC3B52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3B52">
        <w:rPr>
          <w:rFonts w:ascii="Times New Roman" w:hAnsi="Times New Roman" w:cs="Times New Roman"/>
          <w:sz w:val="28"/>
          <w:szCs w:val="28"/>
        </w:rPr>
        <w:t>Основная цель бюджетной и налоговой политики – эффективное решение текущих задач и задач развития в соответствии с приоритетами социал</w:t>
      </w:r>
      <w:r w:rsidRPr="00DC3B52">
        <w:rPr>
          <w:rFonts w:ascii="Times New Roman" w:hAnsi="Times New Roman" w:cs="Times New Roman"/>
          <w:sz w:val="28"/>
          <w:szCs w:val="28"/>
        </w:rPr>
        <w:t>ь</w:t>
      </w:r>
      <w:r w:rsidRPr="00DC3B52">
        <w:rPr>
          <w:rFonts w:ascii="Times New Roman" w:hAnsi="Times New Roman" w:cs="Times New Roman"/>
          <w:sz w:val="28"/>
          <w:szCs w:val="28"/>
        </w:rPr>
        <w:t>но-экономического развития региона в условиях ограниченности бюджетных ресурсов.</w:t>
      </w:r>
    </w:p>
    <w:p w:rsidR="006C1399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sz w:val="28"/>
          <w:szCs w:val="28"/>
        </w:rPr>
        <w:t>На 20</w:t>
      </w:r>
      <w:r w:rsidR="00690F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90F47">
        <w:rPr>
          <w:rFonts w:ascii="Times New Roman" w:hAnsi="Times New Roman" w:cs="Times New Roman"/>
          <w:sz w:val="28"/>
          <w:szCs w:val="28"/>
        </w:rPr>
        <w:t>5</w:t>
      </w:r>
      <w:r w:rsidRPr="00A01D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1D62">
        <w:rPr>
          <w:rFonts w:ascii="Times New Roman" w:hAnsi="Times New Roman" w:cs="Times New Roman"/>
          <w:sz w:val="28"/>
          <w:szCs w:val="28"/>
        </w:rPr>
        <w:t xml:space="preserve"> определены следующие 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Pr="00A01D62">
        <w:rPr>
          <w:rFonts w:ascii="Times New Roman" w:hAnsi="Times New Roman" w:cs="Times New Roman"/>
          <w:sz w:val="28"/>
          <w:szCs w:val="28"/>
        </w:rPr>
        <w:t>:</w:t>
      </w:r>
    </w:p>
    <w:p w:rsidR="006C1399" w:rsidRPr="00F47197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7197">
        <w:rPr>
          <w:rFonts w:ascii="Times New Roman" w:hAnsi="Times New Roman" w:cs="Times New Roman"/>
          <w:sz w:val="28"/>
          <w:szCs w:val="28"/>
        </w:rPr>
        <w:t>- обеспечение финансовой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C1399" w:rsidRPr="00A01D62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sz w:val="28"/>
          <w:szCs w:val="28"/>
        </w:rPr>
        <w:t>- обеспечение эффективного и прозрачного использования бюджетных средств с целью достижения общественно-значимых результатов;</w:t>
      </w:r>
    </w:p>
    <w:p w:rsidR="006C1399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sz w:val="28"/>
          <w:szCs w:val="28"/>
        </w:rPr>
        <w:t xml:space="preserve">- реализация ответственной бюджетной политики, базовыми </w:t>
      </w:r>
      <w:r w:rsidR="00F073ED" w:rsidRPr="00A01D62">
        <w:rPr>
          <w:rFonts w:ascii="Times New Roman" w:hAnsi="Times New Roman" w:cs="Times New Roman"/>
          <w:sz w:val="28"/>
          <w:szCs w:val="28"/>
        </w:rPr>
        <w:t>принципами</w:t>
      </w:r>
      <w:r w:rsidR="00F073ED">
        <w:rPr>
          <w:rFonts w:ascii="Times New Roman" w:hAnsi="Times New Roman" w:cs="Times New Roman"/>
          <w:sz w:val="28"/>
          <w:szCs w:val="28"/>
        </w:rPr>
        <w:t xml:space="preserve">, </w:t>
      </w:r>
      <w:r w:rsidR="00F073ED" w:rsidRPr="00A01D62">
        <w:rPr>
          <w:rFonts w:ascii="Times New Roman" w:hAnsi="Times New Roman" w:cs="Times New Roman"/>
          <w:sz w:val="28"/>
          <w:szCs w:val="28"/>
        </w:rPr>
        <w:t>которой</w:t>
      </w:r>
      <w:r w:rsidRPr="00A01D62">
        <w:rPr>
          <w:rFonts w:ascii="Times New Roman" w:hAnsi="Times New Roman" w:cs="Times New Roman"/>
          <w:sz w:val="28"/>
          <w:szCs w:val="28"/>
        </w:rPr>
        <w:t xml:space="preserve"> являются исполнение наиболее значимых действующих расходных обязательств и принятие взвешенных решений по вновь принимаемым ра</w:t>
      </w:r>
      <w:r w:rsidRPr="00A01D62">
        <w:rPr>
          <w:rFonts w:ascii="Times New Roman" w:hAnsi="Times New Roman" w:cs="Times New Roman"/>
          <w:sz w:val="28"/>
          <w:szCs w:val="28"/>
        </w:rPr>
        <w:t>с</w:t>
      </w:r>
      <w:r w:rsidRPr="00A01D62">
        <w:rPr>
          <w:rFonts w:ascii="Times New Roman" w:hAnsi="Times New Roman" w:cs="Times New Roman"/>
          <w:sz w:val="28"/>
          <w:szCs w:val="28"/>
        </w:rPr>
        <w:t xml:space="preserve">ходным </w:t>
      </w:r>
      <w:r>
        <w:rPr>
          <w:rFonts w:ascii="Times New Roman" w:hAnsi="Times New Roman" w:cs="Times New Roman"/>
          <w:sz w:val="28"/>
          <w:szCs w:val="28"/>
        </w:rPr>
        <w:t>обязательствам местного бюджета.</w:t>
      </w:r>
    </w:p>
    <w:p w:rsidR="006C1399" w:rsidRPr="00A01D62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1D62">
        <w:rPr>
          <w:rFonts w:ascii="Times New Roman" w:hAnsi="Times New Roman" w:cs="Times New Roman"/>
          <w:sz w:val="28"/>
          <w:szCs w:val="28"/>
        </w:rPr>
        <w:t>алоговая политика выстраивается с учетом изменений федерального, регионального законодательства, нормативных правовых актов органов мес</w:t>
      </w:r>
      <w:r w:rsidRPr="00A01D62">
        <w:rPr>
          <w:rFonts w:ascii="Times New Roman" w:hAnsi="Times New Roman" w:cs="Times New Roman"/>
          <w:sz w:val="28"/>
          <w:szCs w:val="28"/>
        </w:rPr>
        <w:t>т</w:t>
      </w:r>
      <w:r w:rsidRPr="00A01D62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>
        <w:rPr>
          <w:rFonts w:ascii="Times New Roman" w:hAnsi="Times New Roman" w:cs="Times New Roman"/>
          <w:sz w:val="28"/>
          <w:szCs w:val="28"/>
        </w:rPr>
        <w:t>Зейского</w:t>
      </w:r>
      <w:r w:rsidRPr="00A01D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399" w:rsidRPr="00A01D62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01D62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A01D62">
        <w:rPr>
          <w:rFonts w:ascii="Times New Roman" w:hAnsi="Times New Roman" w:cs="Times New Roman"/>
          <w:sz w:val="28"/>
          <w:szCs w:val="28"/>
        </w:rPr>
        <w:t>политики является сохранение налогового потенциала путем создания благоприятных условий для деятельности экон</w:t>
      </w:r>
      <w:r w:rsidRPr="00A01D62">
        <w:rPr>
          <w:rFonts w:ascii="Times New Roman" w:hAnsi="Times New Roman" w:cs="Times New Roman"/>
          <w:sz w:val="28"/>
          <w:szCs w:val="28"/>
        </w:rPr>
        <w:t>о</w:t>
      </w:r>
      <w:r w:rsidRPr="00A01D62">
        <w:rPr>
          <w:rFonts w:ascii="Times New Roman" w:hAnsi="Times New Roman" w:cs="Times New Roman"/>
          <w:sz w:val="28"/>
          <w:szCs w:val="28"/>
        </w:rPr>
        <w:t>мических субъектов.</w:t>
      </w:r>
    </w:p>
    <w:p w:rsidR="006C1399" w:rsidRPr="00A01D62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sz w:val="28"/>
          <w:szCs w:val="28"/>
        </w:rPr>
        <w:t>На достижение поставленной цели должно быть ориентировано решение следующих основных задач налоговой политики:</w:t>
      </w:r>
    </w:p>
    <w:p w:rsidR="006C1399" w:rsidRDefault="006C1399" w:rsidP="002A2790">
      <w:pPr>
        <w:pStyle w:val="afff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D62">
        <w:rPr>
          <w:rFonts w:ascii="Times New Roman" w:hAnsi="Times New Roman"/>
          <w:sz w:val="28"/>
          <w:szCs w:val="28"/>
        </w:rPr>
        <w:t>Продолжение работы с налогоплательщиками бюджета поселения с цель</w:t>
      </w:r>
      <w:r>
        <w:rPr>
          <w:rFonts w:ascii="Times New Roman" w:hAnsi="Times New Roman"/>
          <w:sz w:val="28"/>
          <w:szCs w:val="28"/>
        </w:rPr>
        <w:t>ю</w:t>
      </w:r>
      <w:r w:rsidRPr="00A01D62">
        <w:rPr>
          <w:rFonts w:ascii="Times New Roman" w:hAnsi="Times New Roman"/>
          <w:sz w:val="28"/>
          <w:szCs w:val="28"/>
        </w:rPr>
        <w:t xml:space="preserve"> обеспечения своевременного поступления платежей в бюджет, увелич</w:t>
      </w:r>
      <w:r w:rsidRPr="00A01D62">
        <w:rPr>
          <w:rFonts w:ascii="Times New Roman" w:hAnsi="Times New Roman"/>
          <w:sz w:val="28"/>
          <w:szCs w:val="28"/>
        </w:rPr>
        <w:t>е</w:t>
      </w:r>
      <w:r w:rsidRPr="00A01D62">
        <w:rPr>
          <w:rFonts w:ascii="Times New Roman" w:hAnsi="Times New Roman"/>
          <w:sz w:val="28"/>
          <w:szCs w:val="28"/>
        </w:rPr>
        <w:t>ния налогооблагаемой базы, стабилизации финансового состояния организаций.</w:t>
      </w:r>
    </w:p>
    <w:p w:rsidR="006C1399" w:rsidRPr="00A01D62" w:rsidRDefault="006C1399" w:rsidP="002A2790">
      <w:pPr>
        <w:pStyle w:val="afff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D62">
        <w:rPr>
          <w:rFonts w:ascii="Times New Roman" w:hAnsi="Times New Roman"/>
          <w:sz w:val="28"/>
          <w:szCs w:val="28"/>
        </w:rPr>
        <w:t>Проведение работы по выявлению и уточнению налоговой базы по земельному налогу, налогу на имущество физических лиц 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</w:t>
      </w:r>
      <w:r w:rsidRPr="00A01D62">
        <w:rPr>
          <w:rFonts w:ascii="Times New Roman" w:hAnsi="Times New Roman"/>
          <w:sz w:val="28"/>
          <w:szCs w:val="28"/>
        </w:rPr>
        <w:t>о</w:t>
      </w:r>
      <w:r w:rsidRPr="00A01D62">
        <w:rPr>
          <w:rFonts w:ascii="Times New Roman" w:hAnsi="Times New Roman"/>
          <w:sz w:val="28"/>
          <w:szCs w:val="28"/>
        </w:rPr>
        <w:t>гоплательщиков, оптимизация ставок налогов для отдельных категорий нал</w:t>
      </w:r>
      <w:r w:rsidRPr="00A01D62">
        <w:rPr>
          <w:rFonts w:ascii="Times New Roman" w:hAnsi="Times New Roman"/>
          <w:sz w:val="28"/>
          <w:szCs w:val="28"/>
        </w:rPr>
        <w:t>о</w:t>
      </w:r>
      <w:r w:rsidRPr="00A01D62">
        <w:rPr>
          <w:rFonts w:ascii="Times New Roman" w:hAnsi="Times New Roman"/>
          <w:sz w:val="28"/>
          <w:szCs w:val="28"/>
        </w:rPr>
        <w:t>гоплательщиков).</w:t>
      </w:r>
    </w:p>
    <w:p w:rsidR="006C1399" w:rsidRDefault="006C1399" w:rsidP="002A2790">
      <w:pPr>
        <w:pStyle w:val="afff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90E">
        <w:rPr>
          <w:rFonts w:ascii="Times New Roman" w:hAnsi="Times New Roman"/>
          <w:sz w:val="28"/>
          <w:szCs w:val="28"/>
        </w:rPr>
        <w:t>Особое внимание должно уделяться сокращению задолженности и недоимки по платежам, а также по выявлению резервов роста налоговых и н</w:t>
      </w:r>
      <w:r w:rsidRPr="0066290E">
        <w:rPr>
          <w:rFonts w:ascii="Times New Roman" w:hAnsi="Times New Roman"/>
          <w:sz w:val="28"/>
          <w:szCs w:val="28"/>
        </w:rPr>
        <w:t>е</w:t>
      </w:r>
      <w:r w:rsidRPr="0066290E">
        <w:rPr>
          <w:rFonts w:ascii="Times New Roman" w:hAnsi="Times New Roman"/>
          <w:sz w:val="28"/>
          <w:szCs w:val="28"/>
        </w:rPr>
        <w:t>налоговых поступлений бюджета поселения.</w:t>
      </w:r>
    </w:p>
    <w:p w:rsidR="006C1399" w:rsidRPr="0066290E" w:rsidRDefault="006C1399" w:rsidP="002A2790">
      <w:pPr>
        <w:pStyle w:val="afff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перечня и реестра источников доходов.</w:t>
      </w:r>
    </w:p>
    <w:p w:rsidR="006C1399" w:rsidRPr="00A01D62" w:rsidRDefault="00690F47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399">
        <w:rPr>
          <w:rFonts w:ascii="Times New Roman" w:hAnsi="Times New Roman" w:cs="Times New Roman"/>
          <w:sz w:val="28"/>
          <w:szCs w:val="28"/>
        </w:rPr>
        <w:t>еобходимо</w:t>
      </w:r>
      <w:r w:rsidR="006C1399" w:rsidRPr="00A01D62">
        <w:rPr>
          <w:rFonts w:ascii="Times New Roman" w:hAnsi="Times New Roman" w:cs="Times New Roman"/>
          <w:sz w:val="28"/>
          <w:szCs w:val="28"/>
        </w:rPr>
        <w:t xml:space="preserve"> </w:t>
      </w:r>
      <w:r w:rsidR="006C1399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6C1399" w:rsidRPr="00A01D62">
        <w:rPr>
          <w:rFonts w:ascii="Times New Roman" w:hAnsi="Times New Roman" w:cs="Times New Roman"/>
          <w:sz w:val="28"/>
          <w:szCs w:val="28"/>
        </w:rPr>
        <w:t>работ</w:t>
      </w:r>
      <w:r w:rsidR="006C1399">
        <w:rPr>
          <w:rFonts w:ascii="Times New Roman" w:hAnsi="Times New Roman" w:cs="Times New Roman"/>
          <w:sz w:val="28"/>
          <w:szCs w:val="28"/>
        </w:rPr>
        <w:t>у</w:t>
      </w:r>
      <w:r w:rsidR="006C1399" w:rsidRPr="00A01D62">
        <w:rPr>
          <w:rFonts w:ascii="Times New Roman" w:hAnsi="Times New Roman" w:cs="Times New Roman"/>
          <w:sz w:val="28"/>
          <w:szCs w:val="28"/>
        </w:rPr>
        <w:t xml:space="preserve"> по установлению четких приоритетов расходования бюджета. </w:t>
      </w:r>
      <w:r w:rsidR="006C1399">
        <w:rPr>
          <w:rFonts w:ascii="Times New Roman" w:hAnsi="Times New Roman" w:cs="Times New Roman"/>
          <w:sz w:val="28"/>
          <w:szCs w:val="28"/>
        </w:rPr>
        <w:t>С</w:t>
      </w:r>
      <w:r w:rsidR="006C1399" w:rsidRPr="00A01D62">
        <w:rPr>
          <w:rFonts w:ascii="Times New Roman" w:hAnsi="Times New Roman" w:cs="Times New Roman"/>
          <w:sz w:val="28"/>
          <w:szCs w:val="28"/>
        </w:rPr>
        <w:t xml:space="preserve">труктура бюджетных расходов </w:t>
      </w:r>
      <w:r w:rsidR="006C1399">
        <w:rPr>
          <w:rFonts w:ascii="Times New Roman" w:hAnsi="Times New Roman" w:cs="Times New Roman"/>
          <w:sz w:val="28"/>
          <w:szCs w:val="28"/>
        </w:rPr>
        <w:t>д</w:t>
      </w:r>
      <w:r w:rsidR="006C1399" w:rsidRPr="00A01D62">
        <w:rPr>
          <w:rFonts w:ascii="Times New Roman" w:hAnsi="Times New Roman" w:cs="Times New Roman"/>
          <w:sz w:val="28"/>
          <w:szCs w:val="28"/>
        </w:rPr>
        <w:t>олжна быть изменена в пользу тех, которые направлены на развитие.</w:t>
      </w:r>
    </w:p>
    <w:p w:rsidR="006C1399" w:rsidRPr="00A01D62" w:rsidRDefault="006C1399" w:rsidP="002A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sz w:val="28"/>
          <w:szCs w:val="28"/>
        </w:rPr>
        <w:t>В отношении расходов политика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90F47">
        <w:rPr>
          <w:rFonts w:ascii="Times New Roman" w:hAnsi="Times New Roman" w:cs="Times New Roman"/>
          <w:sz w:val="28"/>
          <w:szCs w:val="28"/>
        </w:rPr>
        <w:t>20</w:t>
      </w:r>
      <w:r w:rsidRPr="00A01D6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F47">
        <w:rPr>
          <w:rFonts w:ascii="Times New Roman" w:hAnsi="Times New Roman" w:cs="Times New Roman"/>
          <w:sz w:val="28"/>
          <w:szCs w:val="28"/>
        </w:rPr>
        <w:t>5</w:t>
      </w:r>
      <w:r w:rsidRPr="00A01D62">
        <w:rPr>
          <w:rFonts w:ascii="Times New Roman" w:hAnsi="Times New Roman" w:cs="Times New Roman"/>
          <w:sz w:val="28"/>
          <w:szCs w:val="28"/>
        </w:rPr>
        <w:t xml:space="preserve"> годы будет н</w:t>
      </w:r>
      <w:r w:rsidRPr="00A01D62">
        <w:rPr>
          <w:rFonts w:ascii="Times New Roman" w:hAnsi="Times New Roman" w:cs="Times New Roman"/>
          <w:sz w:val="28"/>
          <w:szCs w:val="28"/>
        </w:rPr>
        <w:t>а</w:t>
      </w:r>
      <w:r w:rsidRPr="00A01D62">
        <w:rPr>
          <w:rFonts w:ascii="Times New Roman" w:hAnsi="Times New Roman" w:cs="Times New Roman"/>
          <w:sz w:val="28"/>
          <w:szCs w:val="28"/>
        </w:rPr>
        <w:t>правлена на повышение эффективности и результативности расходов бюджета поселения, экономию бюджетных средств. В связи с этим необходимо решить следующие задачи:</w:t>
      </w:r>
    </w:p>
    <w:p w:rsidR="006C1399" w:rsidRPr="006B7FE7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FE7">
        <w:rPr>
          <w:rFonts w:ascii="Times New Roman" w:hAnsi="Times New Roman"/>
          <w:sz w:val="28"/>
          <w:szCs w:val="28"/>
        </w:rPr>
        <w:t>Определение приоритетов и целей использования бюджетных средств, исключение необязательных в текущей ситуации затрат.</w:t>
      </w:r>
    </w:p>
    <w:p w:rsidR="006C1399" w:rsidRPr="006B7FE7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FE7">
        <w:rPr>
          <w:rFonts w:ascii="Times New Roman" w:hAnsi="Times New Roman"/>
          <w:sz w:val="28"/>
          <w:szCs w:val="28"/>
        </w:rPr>
        <w:t xml:space="preserve">Формирование расходов бюджета поселения исходя </w:t>
      </w:r>
      <w:r>
        <w:rPr>
          <w:rFonts w:ascii="Times New Roman" w:hAnsi="Times New Roman"/>
          <w:sz w:val="28"/>
          <w:szCs w:val="28"/>
        </w:rPr>
        <w:t>из реально обеспеченных доходным</w:t>
      </w:r>
      <w:r w:rsidRPr="006B7FE7">
        <w:rPr>
          <w:rFonts w:ascii="Times New Roman" w:hAnsi="Times New Roman"/>
          <w:sz w:val="28"/>
          <w:szCs w:val="28"/>
        </w:rPr>
        <w:t xml:space="preserve"> источнико</w:t>
      </w:r>
      <w:r>
        <w:rPr>
          <w:rFonts w:ascii="Times New Roman" w:hAnsi="Times New Roman"/>
          <w:sz w:val="28"/>
          <w:szCs w:val="28"/>
        </w:rPr>
        <w:t>м</w:t>
      </w:r>
      <w:r w:rsidRPr="006B7FE7">
        <w:rPr>
          <w:rFonts w:ascii="Times New Roman" w:hAnsi="Times New Roman"/>
          <w:sz w:val="28"/>
          <w:szCs w:val="28"/>
        </w:rPr>
        <w:t>.</w:t>
      </w:r>
    </w:p>
    <w:p w:rsidR="006C1399" w:rsidRPr="006B7FE7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FE7">
        <w:rPr>
          <w:rFonts w:ascii="Times New Roman" w:hAnsi="Times New Roman"/>
          <w:sz w:val="28"/>
          <w:szCs w:val="28"/>
        </w:rPr>
        <w:t>Обеспечение сбалансированности бюджета и укрепление его ф</w:t>
      </w:r>
      <w:r w:rsidRPr="006B7FE7">
        <w:rPr>
          <w:rFonts w:ascii="Times New Roman" w:hAnsi="Times New Roman"/>
          <w:sz w:val="28"/>
          <w:szCs w:val="28"/>
        </w:rPr>
        <w:t>и</w:t>
      </w:r>
      <w:r w:rsidRPr="006B7FE7">
        <w:rPr>
          <w:rFonts w:ascii="Times New Roman" w:hAnsi="Times New Roman"/>
          <w:sz w:val="28"/>
          <w:szCs w:val="28"/>
        </w:rPr>
        <w:t>нансовой самостоятельности.</w:t>
      </w:r>
    </w:p>
    <w:p w:rsidR="006C1399" w:rsidRPr="006B7FE7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FE7">
        <w:rPr>
          <w:rFonts w:ascii="Times New Roman" w:hAnsi="Times New Roman"/>
          <w:sz w:val="28"/>
          <w:szCs w:val="28"/>
        </w:rPr>
        <w:t>Взвешенный подход к увеличению и принятию новых расходных обязательств. Принятие решени</w:t>
      </w:r>
      <w:r>
        <w:rPr>
          <w:rFonts w:ascii="Times New Roman" w:hAnsi="Times New Roman"/>
          <w:sz w:val="28"/>
          <w:szCs w:val="28"/>
        </w:rPr>
        <w:t>й по увеличению действующих и (</w:t>
      </w:r>
      <w:r w:rsidRPr="006B7FE7">
        <w:rPr>
          <w:rFonts w:ascii="Times New Roman" w:hAnsi="Times New Roman"/>
          <w:sz w:val="28"/>
          <w:szCs w:val="28"/>
        </w:rPr>
        <w:t>или) уст</w:t>
      </w:r>
      <w:r w:rsidRPr="006B7FE7">
        <w:rPr>
          <w:rFonts w:ascii="Times New Roman" w:hAnsi="Times New Roman"/>
          <w:sz w:val="28"/>
          <w:szCs w:val="28"/>
        </w:rPr>
        <w:t>а</w:t>
      </w:r>
      <w:r w:rsidRPr="006B7FE7">
        <w:rPr>
          <w:rFonts w:ascii="Times New Roman" w:hAnsi="Times New Roman"/>
          <w:sz w:val="28"/>
          <w:szCs w:val="28"/>
        </w:rPr>
        <w:t xml:space="preserve">новлению новых расходных обязательств должно производиться на основе тщательной оценки их эффективности и только </w:t>
      </w:r>
      <w:r w:rsidR="00F073ED" w:rsidRPr="006B7FE7">
        <w:rPr>
          <w:rFonts w:ascii="Times New Roman" w:hAnsi="Times New Roman"/>
          <w:sz w:val="28"/>
          <w:szCs w:val="28"/>
        </w:rPr>
        <w:t>в пределах,</w:t>
      </w:r>
      <w:r w:rsidRPr="006B7FE7">
        <w:rPr>
          <w:rFonts w:ascii="Times New Roman" w:hAnsi="Times New Roman"/>
          <w:sz w:val="28"/>
          <w:szCs w:val="28"/>
        </w:rPr>
        <w:t xml:space="preserve"> имеющихся для их реализации финансовых ресурсов.</w:t>
      </w:r>
    </w:p>
    <w:p w:rsidR="006C1399" w:rsidRPr="006B7FE7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FE7">
        <w:rPr>
          <w:rFonts w:ascii="Times New Roman" w:hAnsi="Times New Roman"/>
          <w:sz w:val="28"/>
          <w:szCs w:val="28"/>
        </w:rPr>
        <w:t>Осуществление контроля за кредиторской и дебиторской задо</w:t>
      </w:r>
      <w:r w:rsidRPr="006B7FE7">
        <w:rPr>
          <w:rFonts w:ascii="Times New Roman" w:hAnsi="Times New Roman"/>
          <w:sz w:val="28"/>
          <w:szCs w:val="28"/>
        </w:rPr>
        <w:t>л</w:t>
      </w:r>
      <w:r w:rsidRPr="006B7FE7">
        <w:rPr>
          <w:rFonts w:ascii="Times New Roman" w:hAnsi="Times New Roman"/>
          <w:sz w:val="28"/>
          <w:szCs w:val="28"/>
        </w:rPr>
        <w:t>женностью. Недопущение образования необоснованной кредиторской задо</w:t>
      </w:r>
      <w:r w:rsidRPr="006B7FE7">
        <w:rPr>
          <w:rFonts w:ascii="Times New Roman" w:hAnsi="Times New Roman"/>
          <w:sz w:val="28"/>
          <w:szCs w:val="28"/>
        </w:rPr>
        <w:t>л</w:t>
      </w:r>
      <w:r w:rsidRPr="006B7FE7">
        <w:rPr>
          <w:rFonts w:ascii="Times New Roman" w:hAnsi="Times New Roman"/>
          <w:sz w:val="28"/>
          <w:szCs w:val="28"/>
        </w:rPr>
        <w:t>женности.</w:t>
      </w:r>
    </w:p>
    <w:p w:rsidR="006C1399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FE7">
        <w:rPr>
          <w:rFonts w:ascii="Times New Roman" w:hAnsi="Times New Roman"/>
          <w:sz w:val="28"/>
          <w:szCs w:val="28"/>
        </w:rPr>
        <w:t>Повышение ответственности распорядителей и получателей средств бюджета за эффективным расходованием 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6C1399" w:rsidRPr="006B7FE7" w:rsidRDefault="006C1399" w:rsidP="002A2790">
      <w:pPr>
        <w:pStyle w:val="afff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моратория на увеличение численности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служащих.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Политика в области межбюджетных отношений будет направлена на: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2549A2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повышение бюджетной обеспеченности и финансовой самостоятельн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бюджета сельсовета;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качества управления муниципальными финансами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образовании;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устойчивого исполнения бюджета поселения;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2BA">
        <w:rPr>
          <w:sz w:val="28"/>
          <w:szCs w:val="28"/>
        </w:rPr>
        <w:t>совершенствование системы разгр</w:t>
      </w:r>
      <w:r>
        <w:rPr>
          <w:sz w:val="28"/>
          <w:szCs w:val="28"/>
        </w:rPr>
        <w:t>аничения полномочий;</w:t>
      </w:r>
    </w:p>
    <w:p w:rsidR="006C1399" w:rsidRPr="00962929" w:rsidRDefault="006C1399" w:rsidP="002A2790">
      <w:pPr>
        <w:pStyle w:val="affff6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962929">
        <w:rPr>
          <w:sz w:val="28"/>
          <w:szCs w:val="28"/>
        </w:rPr>
        <w:t xml:space="preserve">- развитие собственной налогооблагаемой </w:t>
      </w:r>
      <w:r>
        <w:rPr>
          <w:sz w:val="28"/>
          <w:szCs w:val="28"/>
        </w:rPr>
        <w:t>базы.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</w:t>
      </w:r>
      <w:r w:rsidRPr="007842B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7842BA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ориентирована</w:t>
      </w:r>
      <w:r w:rsidRPr="00491707">
        <w:rPr>
          <w:sz w:val="28"/>
          <w:szCs w:val="28"/>
        </w:rPr>
        <w:t xml:space="preserve"> на повышение эффективности и строгое соблюдение бюджетной дисциплины всеми участниками бюджетного процесса, включая</w:t>
      </w:r>
      <w:r>
        <w:rPr>
          <w:sz w:val="28"/>
          <w:szCs w:val="28"/>
        </w:rPr>
        <w:t>:</w:t>
      </w:r>
    </w:p>
    <w:p w:rsidR="006C1399" w:rsidRPr="00491707" w:rsidRDefault="006C1399" w:rsidP="002A2790">
      <w:pPr>
        <w:pStyle w:val="affff6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707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 </w:t>
      </w:r>
      <w:r w:rsidRPr="0049170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491707">
        <w:rPr>
          <w:sz w:val="28"/>
          <w:szCs w:val="28"/>
        </w:rPr>
        <w:t xml:space="preserve"> на основе кассового плана;</w:t>
      </w:r>
    </w:p>
    <w:p w:rsidR="006C1399" w:rsidRDefault="00690F47" w:rsidP="002A2790">
      <w:pPr>
        <w:pStyle w:val="affff6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399">
        <w:rPr>
          <w:sz w:val="28"/>
          <w:szCs w:val="28"/>
        </w:rPr>
        <w:t xml:space="preserve">- совершенствование уровня кассового обслуживания и учета </w:t>
      </w:r>
      <w:r w:rsidR="00F073ED">
        <w:rPr>
          <w:sz w:val="28"/>
          <w:szCs w:val="28"/>
        </w:rPr>
        <w:t>операций со</w:t>
      </w:r>
      <w:r w:rsidR="006C1399">
        <w:rPr>
          <w:sz w:val="28"/>
          <w:szCs w:val="28"/>
        </w:rPr>
        <w:t xml:space="preserve"> средствами </w:t>
      </w:r>
      <w:r w:rsidR="00F073ED">
        <w:rPr>
          <w:sz w:val="28"/>
          <w:szCs w:val="28"/>
        </w:rPr>
        <w:t>муниципальных учреждений</w:t>
      </w:r>
      <w:r w:rsidR="006C1399">
        <w:rPr>
          <w:sz w:val="28"/>
          <w:szCs w:val="28"/>
        </w:rPr>
        <w:t xml:space="preserve"> сельсовета;</w:t>
      </w:r>
    </w:p>
    <w:p w:rsidR="006C1399" w:rsidRPr="00491707" w:rsidRDefault="00690F47" w:rsidP="002A2790">
      <w:pPr>
        <w:pStyle w:val="affff6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399" w:rsidRPr="00491707">
        <w:rPr>
          <w:sz w:val="28"/>
          <w:szCs w:val="28"/>
        </w:rPr>
        <w:t xml:space="preserve">- принятие бюджетных обязательств только </w:t>
      </w:r>
      <w:r w:rsidR="00F073ED" w:rsidRPr="00491707">
        <w:rPr>
          <w:sz w:val="28"/>
          <w:szCs w:val="28"/>
        </w:rPr>
        <w:t>в пределах,</w:t>
      </w:r>
      <w:r w:rsidR="006C1399" w:rsidRPr="00491707">
        <w:rPr>
          <w:sz w:val="28"/>
          <w:szCs w:val="28"/>
        </w:rPr>
        <w:t xml:space="preserve"> доведенных до них лимитов бюджетных обязательств;</w:t>
      </w:r>
    </w:p>
    <w:p w:rsidR="006C1399" w:rsidRDefault="006C1399" w:rsidP="002A2790">
      <w:pPr>
        <w:pStyle w:val="affff6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491707">
        <w:rPr>
          <w:sz w:val="28"/>
          <w:szCs w:val="28"/>
        </w:rPr>
        <w:t xml:space="preserve">- обеспечение жесткого </w:t>
      </w:r>
      <w:r w:rsidR="00F073ED" w:rsidRPr="00491707">
        <w:rPr>
          <w:sz w:val="28"/>
          <w:szCs w:val="28"/>
        </w:rPr>
        <w:t>контроля отсутствия</w:t>
      </w:r>
      <w:r w:rsidR="00F073ED">
        <w:rPr>
          <w:sz w:val="28"/>
          <w:szCs w:val="28"/>
        </w:rPr>
        <w:t xml:space="preserve"> </w:t>
      </w:r>
      <w:r w:rsidR="00F073ED" w:rsidRPr="00491707">
        <w:rPr>
          <w:sz w:val="28"/>
          <w:szCs w:val="28"/>
        </w:rPr>
        <w:t>кредиторской</w:t>
      </w:r>
      <w:r w:rsidRPr="00491707">
        <w:rPr>
          <w:sz w:val="28"/>
          <w:szCs w:val="28"/>
        </w:rPr>
        <w:t xml:space="preserve"> задолженн</w:t>
      </w:r>
      <w:r w:rsidRPr="00491707">
        <w:rPr>
          <w:sz w:val="28"/>
          <w:szCs w:val="28"/>
        </w:rPr>
        <w:t>о</w:t>
      </w:r>
      <w:r w:rsidRPr="00491707">
        <w:rPr>
          <w:sz w:val="28"/>
          <w:szCs w:val="28"/>
        </w:rPr>
        <w:t>сти по принятым обязательствам, в первую очередь по заработной плате и с</w:t>
      </w:r>
      <w:r w:rsidRPr="00491707">
        <w:rPr>
          <w:sz w:val="28"/>
          <w:szCs w:val="28"/>
        </w:rPr>
        <w:t>о</w:t>
      </w:r>
      <w:r w:rsidRPr="00491707">
        <w:rPr>
          <w:sz w:val="28"/>
          <w:szCs w:val="28"/>
        </w:rPr>
        <w:t>циальным выплатам</w:t>
      </w:r>
      <w:r>
        <w:rPr>
          <w:sz w:val="28"/>
          <w:szCs w:val="28"/>
        </w:rPr>
        <w:t>;</w:t>
      </w:r>
    </w:p>
    <w:p w:rsidR="006C1399" w:rsidRDefault="00690F47" w:rsidP="002A2790">
      <w:pPr>
        <w:pStyle w:val="affff6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399">
        <w:rPr>
          <w:sz w:val="28"/>
          <w:szCs w:val="28"/>
        </w:rPr>
        <w:t>- контроль за целевым и эффективным использованием бюджетных средств;</w:t>
      </w:r>
    </w:p>
    <w:p w:rsidR="006C1399" w:rsidRDefault="00690F47" w:rsidP="002A2790">
      <w:pPr>
        <w:pStyle w:val="affff6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399">
        <w:rPr>
          <w:sz w:val="28"/>
          <w:szCs w:val="28"/>
        </w:rPr>
        <w:t>- с</w:t>
      </w:r>
      <w:r w:rsidR="006C1399" w:rsidRPr="00692401">
        <w:rPr>
          <w:sz w:val="28"/>
          <w:szCs w:val="28"/>
        </w:rPr>
        <w:t>овершенствование системы закупок для муниципальных нужд, обесп</w:t>
      </w:r>
      <w:r w:rsidR="006C1399" w:rsidRPr="00692401">
        <w:rPr>
          <w:sz w:val="28"/>
          <w:szCs w:val="28"/>
        </w:rPr>
        <w:t>е</w:t>
      </w:r>
      <w:r w:rsidR="006C1399" w:rsidRPr="00692401">
        <w:rPr>
          <w:sz w:val="28"/>
          <w:szCs w:val="28"/>
        </w:rPr>
        <w:t>чивающих реальный конкурентный режим при размещении заказов на поставку товаров, выполнение работ, оказание услуг для муниципальных нужд, и раци</w:t>
      </w:r>
      <w:r w:rsidR="006C1399" w:rsidRPr="00692401">
        <w:rPr>
          <w:sz w:val="28"/>
          <w:szCs w:val="28"/>
        </w:rPr>
        <w:t>о</w:t>
      </w:r>
      <w:r w:rsidR="006C1399" w:rsidRPr="00692401">
        <w:rPr>
          <w:sz w:val="28"/>
          <w:szCs w:val="28"/>
        </w:rPr>
        <w:t>нальное использование средств бюджета сельсовета</w:t>
      </w:r>
      <w:r w:rsidR="006C1399">
        <w:rPr>
          <w:sz w:val="28"/>
          <w:szCs w:val="28"/>
        </w:rPr>
        <w:t>.</w:t>
      </w:r>
    </w:p>
    <w:p w:rsidR="006C1399" w:rsidRPr="006C1399" w:rsidRDefault="006C1399" w:rsidP="002A2790">
      <w:pPr>
        <w:pStyle w:val="affff4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C1399" w:rsidRPr="006C1399" w:rsidRDefault="006C1399" w:rsidP="002A2790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6C1399">
        <w:rPr>
          <w:rFonts w:ascii="Times New Roman" w:hAnsi="Times New Roman" w:cs="Times New Roman"/>
          <w:b/>
          <w:sz w:val="28"/>
          <w:szCs w:val="28"/>
        </w:rPr>
        <w:t>Итоги бюджетной, налоговой и долговой п</w:t>
      </w:r>
      <w:r w:rsidR="002A2790">
        <w:rPr>
          <w:rFonts w:ascii="Times New Roman" w:hAnsi="Times New Roman" w:cs="Times New Roman"/>
          <w:b/>
          <w:sz w:val="28"/>
          <w:szCs w:val="28"/>
        </w:rPr>
        <w:t>олитики, пров</w:t>
      </w:r>
      <w:r w:rsidR="002A2790">
        <w:rPr>
          <w:rFonts w:ascii="Times New Roman" w:hAnsi="Times New Roman" w:cs="Times New Roman"/>
          <w:b/>
          <w:sz w:val="28"/>
          <w:szCs w:val="28"/>
        </w:rPr>
        <w:t>о</w:t>
      </w:r>
      <w:r w:rsidR="002A2790">
        <w:rPr>
          <w:rFonts w:ascii="Times New Roman" w:hAnsi="Times New Roman" w:cs="Times New Roman"/>
          <w:b/>
          <w:sz w:val="28"/>
          <w:szCs w:val="28"/>
        </w:rPr>
        <w:t>димой в сельсовете</w:t>
      </w:r>
      <w:r w:rsidRPr="006C1399">
        <w:rPr>
          <w:rFonts w:ascii="Times New Roman" w:hAnsi="Times New Roman" w:cs="Times New Roman"/>
          <w:b/>
          <w:sz w:val="28"/>
          <w:szCs w:val="28"/>
        </w:rPr>
        <w:t xml:space="preserve"> за прошедший год</w:t>
      </w:r>
    </w:p>
    <w:p w:rsidR="006C1399" w:rsidRPr="006C1399" w:rsidRDefault="006C1399" w:rsidP="002A27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1399" w:rsidRPr="006C1399" w:rsidRDefault="006C1399" w:rsidP="002A2790">
      <w:pPr>
        <w:shd w:val="clear" w:color="auto" w:fill="FFFFFF"/>
        <w:tabs>
          <w:tab w:val="left" w:pos="3086"/>
          <w:tab w:val="left" w:pos="5290"/>
          <w:tab w:val="left" w:pos="7210"/>
        </w:tabs>
        <w:ind w:firstLine="709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C1399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Реализуемая в 201</w:t>
      </w:r>
      <w:r w:rsidR="00690F47">
        <w:rPr>
          <w:rFonts w:ascii="Times New Roman" w:hAnsi="Times New Roman" w:cs="Times New Roman"/>
          <w:color w:val="000000"/>
          <w:spacing w:val="7"/>
          <w:sz w:val="28"/>
          <w:szCs w:val="28"/>
        </w:rPr>
        <w:t>8</w:t>
      </w:r>
      <w:r w:rsidRPr="006C1399">
        <w:rPr>
          <w:rFonts w:ascii="Times New Roman" w:hAnsi="Times New Roman" w:cs="Times New Roman"/>
          <w:color w:val="000000"/>
          <w:spacing w:val="7"/>
          <w:sz w:val="28"/>
          <w:szCs w:val="28"/>
        </w:rPr>
        <w:t>-201</w:t>
      </w:r>
      <w:r w:rsidR="00690F47">
        <w:rPr>
          <w:rFonts w:ascii="Times New Roman" w:hAnsi="Times New Roman" w:cs="Times New Roman"/>
          <w:color w:val="000000"/>
          <w:spacing w:val="7"/>
          <w:sz w:val="28"/>
          <w:szCs w:val="28"/>
        </w:rPr>
        <w:t>9</w:t>
      </w:r>
      <w:r w:rsidRPr="006C139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годах бюджетная, налоговая и долговая п</w:t>
      </w:r>
      <w:r w:rsidRPr="006C1399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6C1399">
        <w:rPr>
          <w:rFonts w:ascii="Times New Roman" w:hAnsi="Times New Roman" w:cs="Times New Roman"/>
          <w:color w:val="000000"/>
          <w:spacing w:val="7"/>
          <w:sz w:val="28"/>
          <w:szCs w:val="28"/>
        </w:rPr>
        <w:t>литика направлена на поддержание финансовой устойчивости бюджета сельсовета, что в целом позволило обеспечить исполнение бюджета</w:t>
      </w:r>
      <w:r w:rsidRPr="006C139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6C139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6C1399" w:rsidRPr="006C1399" w:rsidRDefault="006C1399" w:rsidP="002A2790">
      <w:pPr>
        <w:pStyle w:val="Style7"/>
        <w:widowControl/>
        <w:ind w:firstLine="696"/>
        <w:rPr>
          <w:sz w:val="28"/>
          <w:szCs w:val="28"/>
        </w:rPr>
      </w:pPr>
      <w:r w:rsidRPr="006C1399">
        <w:rPr>
          <w:sz w:val="28"/>
          <w:szCs w:val="28"/>
        </w:rPr>
        <w:t xml:space="preserve">Исполнение бюджета сельсовета обеспечено в соответствии </w:t>
      </w:r>
      <w:r w:rsidR="00F073ED" w:rsidRPr="006C1399">
        <w:rPr>
          <w:sz w:val="28"/>
          <w:szCs w:val="28"/>
        </w:rPr>
        <w:t>с Бюдже</w:t>
      </w:r>
      <w:r w:rsidR="00F073ED" w:rsidRPr="006C1399">
        <w:rPr>
          <w:sz w:val="28"/>
          <w:szCs w:val="28"/>
        </w:rPr>
        <w:t>т</w:t>
      </w:r>
      <w:r w:rsidR="00F073ED" w:rsidRPr="006C1399">
        <w:rPr>
          <w:sz w:val="28"/>
          <w:szCs w:val="28"/>
        </w:rPr>
        <w:t>ным</w:t>
      </w:r>
      <w:r w:rsidRPr="006C1399">
        <w:rPr>
          <w:sz w:val="28"/>
          <w:szCs w:val="28"/>
        </w:rPr>
        <w:t xml:space="preserve"> кодексом Российской Федерации.</w:t>
      </w:r>
    </w:p>
    <w:p w:rsidR="00F073ED" w:rsidRPr="0058094E" w:rsidRDefault="00F073ED" w:rsidP="002A2790">
      <w:pPr>
        <w:pStyle w:val="Style7"/>
        <w:widowControl/>
        <w:rPr>
          <w:sz w:val="28"/>
          <w:szCs w:val="28"/>
        </w:rPr>
      </w:pPr>
      <w:r w:rsidRPr="0058094E">
        <w:rPr>
          <w:sz w:val="28"/>
          <w:szCs w:val="28"/>
        </w:rPr>
        <w:t>Доходная часть бюджета сельсовета за 201</w:t>
      </w:r>
      <w:r>
        <w:rPr>
          <w:sz w:val="28"/>
          <w:szCs w:val="28"/>
        </w:rPr>
        <w:t>8</w:t>
      </w:r>
      <w:r w:rsidRPr="0058094E">
        <w:rPr>
          <w:sz w:val="28"/>
          <w:szCs w:val="28"/>
        </w:rPr>
        <w:t xml:space="preserve"> год по всем видам поступл</w:t>
      </w:r>
      <w:r w:rsidRPr="0058094E">
        <w:rPr>
          <w:sz w:val="28"/>
          <w:szCs w:val="28"/>
        </w:rPr>
        <w:t>е</w:t>
      </w:r>
      <w:r w:rsidRPr="0058094E">
        <w:rPr>
          <w:sz w:val="28"/>
          <w:szCs w:val="28"/>
        </w:rPr>
        <w:t xml:space="preserve">ний исполнена на </w:t>
      </w:r>
      <w:r>
        <w:rPr>
          <w:sz w:val="28"/>
          <w:szCs w:val="28"/>
        </w:rPr>
        <w:t>98,4</w:t>
      </w:r>
      <w:r w:rsidRPr="0058094E">
        <w:rPr>
          <w:sz w:val="28"/>
          <w:szCs w:val="28"/>
        </w:rPr>
        <w:t xml:space="preserve">% при плановых назначениях </w:t>
      </w:r>
      <w:r>
        <w:rPr>
          <w:sz w:val="28"/>
          <w:szCs w:val="28"/>
        </w:rPr>
        <w:t xml:space="preserve">9285 </w:t>
      </w:r>
      <w:r w:rsidRPr="0058094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8094E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58094E">
        <w:rPr>
          <w:sz w:val="28"/>
          <w:szCs w:val="28"/>
        </w:rPr>
        <w:t xml:space="preserve">исполнено – </w:t>
      </w:r>
      <w:r>
        <w:rPr>
          <w:sz w:val="28"/>
          <w:szCs w:val="28"/>
        </w:rPr>
        <w:t xml:space="preserve">9132 </w:t>
      </w:r>
      <w:r w:rsidRPr="0058094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8094E">
        <w:rPr>
          <w:sz w:val="28"/>
          <w:szCs w:val="28"/>
        </w:rPr>
        <w:t xml:space="preserve">руб. В том числе по группам доходов: </w:t>
      </w:r>
    </w:p>
    <w:p w:rsidR="00F073ED" w:rsidRPr="0058094E" w:rsidRDefault="00F073ED" w:rsidP="002A2790">
      <w:pPr>
        <w:pStyle w:val="Style7"/>
        <w:widowControl/>
        <w:rPr>
          <w:sz w:val="28"/>
          <w:szCs w:val="28"/>
        </w:rPr>
      </w:pPr>
      <w:r w:rsidRPr="0058094E">
        <w:rPr>
          <w:sz w:val="28"/>
          <w:szCs w:val="28"/>
        </w:rPr>
        <w:t xml:space="preserve">- налоговые и неналоговые доходы бюджета исполнены на </w:t>
      </w:r>
      <w:r>
        <w:rPr>
          <w:sz w:val="28"/>
          <w:szCs w:val="28"/>
        </w:rPr>
        <w:t xml:space="preserve">92,3 </w:t>
      </w:r>
      <w:r w:rsidRPr="0058094E">
        <w:rPr>
          <w:sz w:val="28"/>
          <w:szCs w:val="28"/>
        </w:rPr>
        <w:t>%, при плановых назначениях</w:t>
      </w:r>
      <w:r>
        <w:rPr>
          <w:sz w:val="28"/>
          <w:szCs w:val="28"/>
        </w:rPr>
        <w:t xml:space="preserve"> 1999</w:t>
      </w:r>
      <w:r w:rsidRPr="0058094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8094E">
        <w:rPr>
          <w:sz w:val="28"/>
          <w:szCs w:val="28"/>
        </w:rPr>
        <w:t xml:space="preserve">руб. исполнено- </w:t>
      </w:r>
      <w:r>
        <w:rPr>
          <w:sz w:val="28"/>
          <w:szCs w:val="28"/>
        </w:rPr>
        <w:t>1846</w:t>
      </w:r>
      <w:r w:rsidRPr="0058094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8094E">
        <w:rPr>
          <w:sz w:val="28"/>
          <w:szCs w:val="28"/>
        </w:rPr>
        <w:t xml:space="preserve">руб. </w:t>
      </w:r>
    </w:p>
    <w:p w:rsidR="00F073ED" w:rsidRPr="0058094E" w:rsidRDefault="00F073ED" w:rsidP="002A2790">
      <w:pPr>
        <w:pStyle w:val="Style7"/>
        <w:widowControl/>
        <w:rPr>
          <w:sz w:val="28"/>
          <w:szCs w:val="28"/>
        </w:rPr>
      </w:pPr>
      <w:r w:rsidRPr="0058094E">
        <w:rPr>
          <w:sz w:val="28"/>
          <w:szCs w:val="28"/>
        </w:rPr>
        <w:t xml:space="preserve">- безвозмездные поступления – </w:t>
      </w:r>
      <w:r>
        <w:rPr>
          <w:sz w:val="28"/>
          <w:szCs w:val="28"/>
        </w:rPr>
        <w:t>100</w:t>
      </w:r>
      <w:r w:rsidRPr="0058094E">
        <w:rPr>
          <w:sz w:val="28"/>
          <w:szCs w:val="28"/>
        </w:rPr>
        <w:t>% или</w:t>
      </w:r>
      <w:r>
        <w:rPr>
          <w:sz w:val="28"/>
          <w:szCs w:val="28"/>
        </w:rPr>
        <w:t xml:space="preserve"> 7286 </w:t>
      </w:r>
      <w:r w:rsidRPr="0058094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8094E">
        <w:rPr>
          <w:sz w:val="28"/>
          <w:szCs w:val="28"/>
        </w:rPr>
        <w:t xml:space="preserve">руб. </w:t>
      </w:r>
    </w:p>
    <w:p w:rsidR="00F073ED" w:rsidRPr="0058094E" w:rsidRDefault="00F073ED" w:rsidP="002A2790">
      <w:pPr>
        <w:pStyle w:val="Style7"/>
        <w:widowControl/>
        <w:ind w:firstLine="701"/>
        <w:rPr>
          <w:sz w:val="28"/>
          <w:szCs w:val="28"/>
        </w:rPr>
      </w:pPr>
      <w:r w:rsidRPr="0058094E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58094E">
        <w:rPr>
          <w:sz w:val="28"/>
          <w:szCs w:val="28"/>
        </w:rPr>
        <w:t xml:space="preserve"> год расходование бюджетных средств было произведено в пред</w:t>
      </w:r>
      <w:r w:rsidRPr="0058094E">
        <w:rPr>
          <w:sz w:val="28"/>
          <w:szCs w:val="28"/>
        </w:rPr>
        <w:t>е</w:t>
      </w:r>
      <w:r w:rsidRPr="0058094E">
        <w:rPr>
          <w:sz w:val="28"/>
          <w:szCs w:val="28"/>
        </w:rPr>
        <w:t xml:space="preserve">лах бюджетных ассигнований и составило </w:t>
      </w:r>
      <w:r>
        <w:rPr>
          <w:sz w:val="28"/>
          <w:szCs w:val="28"/>
        </w:rPr>
        <w:t>11878</w:t>
      </w:r>
      <w:r w:rsidRPr="0058094E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97,1 </w:t>
      </w:r>
      <w:r w:rsidRPr="0058094E">
        <w:rPr>
          <w:sz w:val="28"/>
          <w:szCs w:val="28"/>
        </w:rPr>
        <w:t>% к плану, при этом приоритетными направлениями бюджетной политики в области ра</w:t>
      </w:r>
      <w:r w:rsidRPr="0058094E">
        <w:rPr>
          <w:sz w:val="28"/>
          <w:szCs w:val="28"/>
        </w:rPr>
        <w:t>с</w:t>
      </w:r>
      <w:r w:rsidRPr="0058094E">
        <w:rPr>
          <w:sz w:val="28"/>
          <w:szCs w:val="28"/>
        </w:rPr>
        <w:t>ходов были выплата заработной платы, начислений на неё, оплата коммунал</w:t>
      </w:r>
      <w:r w:rsidRPr="0058094E">
        <w:rPr>
          <w:sz w:val="28"/>
          <w:szCs w:val="28"/>
        </w:rPr>
        <w:t>ь</w:t>
      </w:r>
      <w:r w:rsidRPr="0058094E">
        <w:rPr>
          <w:sz w:val="28"/>
          <w:szCs w:val="28"/>
        </w:rPr>
        <w:t>ных услуг, вопросы по организации коммунального хозяйства, благоустройс</w:t>
      </w:r>
      <w:r w:rsidRPr="0058094E">
        <w:rPr>
          <w:sz w:val="28"/>
          <w:szCs w:val="28"/>
        </w:rPr>
        <w:t>т</w:t>
      </w:r>
      <w:r w:rsidRPr="0058094E">
        <w:rPr>
          <w:sz w:val="28"/>
          <w:szCs w:val="28"/>
        </w:rPr>
        <w:t xml:space="preserve">во. </w:t>
      </w:r>
    </w:p>
    <w:p w:rsidR="005E65A2" w:rsidRPr="007414F3" w:rsidRDefault="00F073ED" w:rsidP="002A2790">
      <w:pPr>
        <w:pStyle w:val="Style7"/>
        <w:widowControl/>
        <w:rPr>
          <w:sz w:val="28"/>
          <w:szCs w:val="28"/>
        </w:rPr>
      </w:pPr>
      <w:r w:rsidRPr="0058094E">
        <w:rPr>
          <w:sz w:val="28"/>
          <w:szCs w:val="28"/>
        </w:rPr>
        <w:t>Просроченная задолженность по бюджетным и долговым обязательствам бюджета отсутствует.</w:t>
      </w:r>
    </w:p>
    <w:sectPr w:rsidR="005E65A2" w:rsidRPr="007414F3" w:rsidSect="002A2790">
      <w:headerReference w:type="default" r:id="rId8"/>
      <w:pgSz w:w="11905" w:h="16837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73" w:rsidRDefault="00471373" w:rsidP="003D4C03">
      <w:r>
        <w:separator/>
      </w:r>
    </w:p>
  </w:endnote>
  <w:endnote w:type="continuationSeparator" w:id="1">
    <w:p w:rsidR="00471373" w:rsidRDefault="00471373" w:rsidP="003D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73" w:rsidRDefault="00471373" w:rsidP="003D4C03">
      <w:r>
        <w:separator/>
      </w:r>
    </w:p>
  </w:footnote>
  <w:footnote w:type="continuationSeparator" w:id="1">
    <w:p w:rsidR="00471373" w:rsidRDefault="00471373" w:rsidP="003D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90" w:rsidRDefault="002A2790">
    <w:pPr>
      <w:pStyle w:val="affff6"/>
      <w:jc w:val="center"/>
    </w:pPr>
    <w:fldSimple w:instr="PAGE   \* MERGEFORMAT">
      <w:r w:rsidR="00752045">
        <w:rPr>
          <w:noProof/>
        </w:rPr>
        <w:t>4</w:t>
      </w:r>
    </w:fldSimple>
  </w:p>
  <w:p w:rsidR="003D4C03" w:rsidRDefault="003D4C03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58"/>
    <w:multiLevelType w:val="hybridMultilevel"/>
    <w:tmpl w:val="C0A4E8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F11F5"/>
    <w:multiLevelType w:val="hybridMultilevel"/>
    <w:tmpl w:val="A01CCDF0"/>
    <w:lvl w:ilvl="0" w:tplc="95E01D18">
      <w:start w:val="4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3C9C65C3"/>
    <w:multiLevelType w:val="multilevel"/>
    <w:tmpl w:val="FACC0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3FC3A58"/>
    <w:multiLevelType w:val="hybridMultilevel"/>
    <w:tmpl w:val="290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C1120"/>
    <w:multiLevelType w:val="hybridMultilevel"/>
    <w:tmpl w:val="ACB62FAC"/>
    <w:lvl w:ilvl="0" w:tplc="95767D92">
      <w:start w:val="1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A2"/>
    <w:rsid w:val="0000412C"/>
    <w:rsid w:val="00023869"/>
    <w:rsid w:val="000244E9"/>
    <w:rsid w:val="0009253E"/>
    <w:rsid w:val="00100555"/>
    <w:rsid w:val="00152342"/>
    <w:rsid w:val="001B6B41"/>
    <w:rsid w:val="002418C2"/>
    <w:rsid w:val="002549A2"/>
    <w:rsid w:val="002A2790"/>
    <w:rsid w:val="002B01AA"/>
    <w:rsid w:val="002C1266"/>
    <w:rsid w:val="00342B67"/>
    <w:rsid w:val="0037331E"/>
    <w:rsid w:val="003D1DAC"/>
    <w:rsid w:val="003D4C03"/>
    <w:rsid w:val="003F73C1"/>
    <w:rsid w:val="00417A22"/>
    <w:rsid w:val="00471373"/>
    <w:rsid w:val="00484E44"/>
    <w:rsid w:val="00491707"/>
    <w:rsid w:val="00526A32"/>
    <w:rsid w:val="0058094E"/>
    <w:rsid w:val="00582BD0"/>
    <w:rsid w:val="00587575"/>
    <w:rsid w:val="005E65A2"/>
    <w:rsid w:val="00626E52"/>
    <w:rsid w:val="006317B7"/>
    <w:rsid w:val="0066290E"/>
    <w:rsid w:val="00672C80"/>
    <w:rsid w:val="006839E5"/>
    <w:rsid w:val="00690F47"/>
    <w:rsid w:val="00692401"/>
    <w:rsid w:val="006A67B4"/>
    <w:rsid w:val="006B7FE7"/>
    <w:rsid w:val="006C1399"/>
    <w:rsid w:val="0070379F"/>
    <w:rsid w:val="00710257"/>
    <w:rsid w:val="007301FF"/>
    <w:rsid w:val="007414F3"/>
    <w:rsid w:val="0074369C"/>
    <w:rsid w:val="00752045"/>
    <w:rsid w:val="007842BA"/>
    <w:rsid w:val="007A64BE"/>
    <w:rsid w:val="0080065A"/>
    <w:rsid w:val="00815986"/>
    <w:rsid w:val="00826B19"/>
    <w:rsid w:val="00857046"/>
    <w:rsid w:val="008C7549"/>
    <w:rsid w:val="00916508"/>
    <w:rsid w:val="00943830"/>
    <w:rsid w:val="00962929"/>
    <w:rsid w:val="00966181"/>
    <w:rsid w:val="009A2580"/>
    <w:rsid w:val="009B61CD"/>
    <w:rsid w:val="009F4EC3"/>
    <w:rsid w:val="00A01D62"/>
    <w:rsid w:val="00A313BA"/>
    <w:rsid w:val="00A67B26"/>
    <w:rsid w:val="00A764E3"/>
    <w:rsid w:val="00A94C67"/>
    <w:rsid w:val="00AD5D42"/>
    <w:rsid w:val="00B211D4"/>
    <w:rsid w:val="00B359E1"/>
    <w:rsid w:val="00C902DE"/>
    <w:rsid w:val="00DA7EE3"/>
    <w:rsid w:val="00DC3B52"/>
    <w:rsid w:val="00DE1B86"/>
    <w:rsid w:val="00E33F1D"/>
    <w:rsid w:val="00E43BB7"/>
    <w:rsid w:val="00E936C9"/>
    <w:rsid w:val="00EB6B40"/>
    <w:rsid w:val="00EC05CA"/>
    <w:rsid w:val="00F073ED"/>
    <w:rsid w:val="00F22929"/>
    <w:rsid w:val="00F36CAF"/>
    <w:rsid w:val="00F47197"/>
    <w:rsid w:val="00F9555B"/>
    <w:rsid w:val="00FA5C6A"/>
    <w:rsid w:val="00FC0892"/>
    <w:rsid w:val="00FD3781"/>
    <w:rsid w:val="00FE0FC6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Document Map"/>
    <w:basedOn w:val="a"/>
    <w:link w:val="affff2"/>
    <w:uiPriority w:val="99"/>
    <w:semiHidden/>
    <w:unhideWhenUsed/>
    <w:rsid w:val="006C1399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basedOn w:val="a0"/>
    <w:link w:val="affff1"/>
    <w:uiPriority w:val="99"/>
    <w:semiHidden/>
    <w:locked/>
    <w:rsid w:val="006C1399"/>
    <w:rPr>
      <w:rFonts w:ascii="Tahoma" w:hAnsi="Tahoma" w:cs="Tahoma"/>
      <w:sz w:val="16"/>
      <w:szCs w:val="16"/>
    </w:rPr>
  </w:style>
  <w:style w:type="paragraph" w:styleId="affff3">
    <w:name w:val="Normal (Web)"/>
    <w:basedOn w:val="a"/>
    <w:uiPriority w:val="99"/>
    <w:semiHidden/>
    <w:unhideWhenUsed/>
    <w:rsid w:val="006C13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ffff4">
    <w:name w:val="No Spacing"/>
    <w:uiPriority w:val="1"/>
    <w:qFormat/>
    <w:rsid w:val="006C13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6C1399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6C1399"/>
    <w:pPr>
      <w:spacing w:line="322" w:lineRule="exact"/>
      <w:ind w:firstLine="706"/>
    </w:pPr>
    <w:rPr>
      <w:rFonts w:ascii="Times New Roman" w:hAnsi="Times New Roman" w:cs="Times New Roman"/>
    </w:rPr>
  </w:style>
  <w:style w:type="paragraph" w:styleId="affff5">
    <w:name w:val="List Paragraph"/>
    <w:basedOn w:val="a"/>
    <w:uiPriority w:val="34"/>
    <w:qFormat/>
    <w:rsid w:val="006C13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  <w:style w:type="paragraph" w:customStyle="1" w:styleId="ConsPlusTitle">
    <w:name w:val="ConsPlusTitle"/>
    <w:rsid w:val="006C13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6">
    <w:name w:val="header"/>
    <w:basedOn w:val="a"/>
    <w:link w:val="affff7"/>
    <w:uiPriority w:val="99"/>
    <w:rsid w:val="006C1399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7">
    <w:name w:val="Верхний колонтитул Знак"/>
    <w:basedOn w:val="a0"/>
    <w:link w:val="affff6"/>
    <w:uiPriority w:val="99"/>
    <w:locked/>
    <w:rsid w:val="006C1399"/>
    <w:rPr>
      <w:rFonts w:ascii="Times New Roman" w:hAnsi="Times New Roman" w:cs="Times New Roman"/>
      <w:sz w:val="20"/>
      <w:szCs w:val="20"/>
    </w:rPr>
  </w:style>
  <w:style w:type="paragraph" w:styleId="affff8">
    <w:name w:val="footer"/>
    <w:basedOn w:val="a"/>
    <w:link w:val="affff9"/>
    <w:uiPriority w:val="99"/>
    <w:rsid w:val="003D4C03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3D4C03"/>
    <w:rPr>
      <w:rFonts w:ascii="Arial" w:hAnsi="Arial" w:cs="Arial"/>
      <w:sz w:val="24"/>
      <w:szCs w:val="24"/>
    </w:rPr>
  </w:style>
  <w:style w:type="paragraph" w:styleId="affffa">
    <w:name w:val="Balloon Text"/>
    <w:basedOn w:val="a"/>
    <w:link w:val="affffb"/>
    <w:uiPriority w:val="99"/>
    <w:rsid w:val="003D4C03"/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basedOn w:val="a0"/>
    <w:link w:val="affffa"/>
    <w:uiPriority w:val="99"/>
    <w:locked/>
    <w:rsid w:val="003D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9B50-A3F9-4745-B22E-ACF2CCE0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7007</Characters>
  <Application>Microsoft Office Word</Application>
  <DocSecurity>0</DocSecurity>
  <Lines>58</Lines>
  <Paragraphs>16</Paragraphs>
  <ScaleCrop>false</ScaleCrop>
  <Company>НПП "Гарант-Сервис"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Alex</cp:lastModifiedBy>
  <cp:revision>2</cp:revision>
  <cp:lastPrinted>2019-11-13T04:07:00Z</cp:lastPrinted>
  <dcterms:created xsi:type="dcterms:W3CDTF">2020-01-13T13:13:00Z</dcterms:created>
  <dcterms:modified xsi:type="dcterms:W3CDTF">2020-01-13T13:13:00Z</dcterms:modified>
</cp:coreProperties>
</file>