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2B" w:rsidRDefault="006C5B2B" w:rsidP="006C5B2B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Избирательная комиссия муниципального образования СОСНОВОБОРСКОГО СЕЛЬСОВЕТА Зейского района Амурской области  </w:t>
      </w:r>
    </w:p>
    <w:p w:rsidR="006C5B2B" w:rsidRDefault="006C5B2B" w:rsidP="006C5B2B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 Е Ш Е Н И Е</w:t>
      </w:r>
    </w:p>
    <w:p w:rsidR="006C5B2B" w:rsidRDefault="006C5B2B" w:rsidP="006C5B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02.09.2021</w:t>
      </w:r>
      <w:r>
        <w:rPr>
          <w:rFonts w:ascii="Times New Roman" w:eastAsia="Calibri" w:hAnsi="Times New Roman" w:cs="Times New Roman"/>
          <w:sz w:val="28"/>
          <w:szCs w:val="28"/>
        </w:rPr>
        <w:tab/>
        <w:t>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43/206-2</w:t>
      </w:r>
    </w:p>
    <w:p w:rsidR="006C5B2B" w:rsidRDefault="006C5B2B" w:rsidP="006C5B2B">
      <w:pPr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17-30</w:t>
      </w:r>
    </w:p>
    <w:p w:rsidR="006C5B2B" w:rsidRDefault="006C5B2B" w:rsidP="006C5B2B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C5B2B" w:rsidRDefault="006C5B2B" w:rsidP="006C5B2B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аннулировании регистрации кандидата в депутаты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Сосновоборского сельского Совета народных депутатов третьего созыва</w:t>
      </w:r>
      <w:r w:rsidRPr="003B7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8BC">
        <w:rPr>
          <w:rFonts w:ascii="Times New Roman" w:hAnsi="Times New Roman" w:cs="Times New Roman"/>
          <w:b/>
          <w:sz w:val="28"/>
          <w:szCs w:val="28"/>
        </w:rPr>
        <w:t>Жиляковой</w:t>
      </w:r>
      <w:proofErr w:type="spellEnd"/>
      <w:r w:rsidRPr="003B78BC">
        <w:rPr>
          <w:rFonts w:ascii="Times New Roman" w:hAnsi="Times New Roman" w:cs="Times New Roman"/>
          <w:b/>
          <w:sz w:val="28"/>
          <w:szCs w:val="28"/>
        </w:rPr>
        <w:t xml:space="preserve"> Н. Г.</w:t>
      </w:r>
    </w:p>
    <w:p w:rsidR="006C5B2B" w:rsidRDefault="006C5B2B" w:rsidP="006C5B2B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5B2B" w:rsidRPr="004D42C9" w:rsidRDefault="006C5B2B" w:rsidP="006C5B2B">
      <w:pPr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Рассмотрев личное заявление, поступившее в избирательную комиссию муниципального образования о</w:t>
      </w:r>
      <w:r>
        <w:rPr>
          <w:rFonts w:ascii="Times New Roman" w:hAnsi="Times New Roman" w:cs="Times New Roman"/>
          <w:sz w:val="28"/>
          <w:szCs w:val="28"/>
        </w:rPr>
        <w:t xml:space="preserve">т зарегистрированного кандидатом в депутаты Сосновоборского  сельского Совета народных депутатов третьего созыва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Г. о снятии своей кандидатуры с выборов Сосновоборского  сельского Совета народных депутатов третьего созыва,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пп.1 ст.49 и п.16 ст. 73 Закона Амурской области № 222-ОЗ от 26 июня 2009 года «О выборах депутатов представительных органов и глав муниципальных образований в Амурской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 муниципального образования</w:t>
      </w:r>
    </w:p>
    <w:p w:rsidR="006C5B2B" w:rsidRDefault="006C5B2B" w:rsidP="006C5B2B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РЕШИЛА:</w:t>
      </w:r>
    </w:p>
    <w:p w:rsidR="006C5B2B" w:rsidRDefault="006C5B2B" w:rsidP="006C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Аннулировать регистрацию кандидата в депутаты Зейского районного Совета народных депутатов шестого созыва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Нины Григорьевны </w:t>
      </w:r>
      <w:r>
        <w:rPr>
          <w:rFonts w:ascii="Times New Roman" w:hAnsi="Times New Roman" w:cs="Times New Roman"/>
          <w:sz w:val="28"/>
          <w:szCs w:val="28"/>
        </w:rPr>
        <w:t>выдвинутой в порядке самовыдвижения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6C5B2B" w:rsidRDefault="006C5B2B" w:rsidP="006C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Участковым избирательным комиссиям, при пересчете изготовленных избирательных бюллетеней для голосования, внести изменения об указанном зарегистрированном кандидате от руки, путем зачеркивания сведений касающихся данного кандидата;</w:t>
      </w:r>
    </w:p>
    <w:p w:rsidR="006C5B2B" w:rsidRDefault="006C5B2B" w:rsidP="006C5B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Обнародовать данное решение на </w:t>
      </w:r>
      <w:r>
        <w:rPr>
          <w:rFonts w:ascii="Times New Roman" w:hAnsi="Times New Roman" w:cs="Times New Roman"/>
          <w:sz w:val="28"/>
          <w:szCs w:val="28"/>
        </w:rPr>
        <w:t>странице Сосновоборского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сайта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Зейского района Амурской области, и информационных стендах Сосновоборского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B2B" w:rsidRDefault="006C5B2B" w:rsidP="006C5B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B2B" w:rsidRDefault="006C5B2B" w:rsidP="006C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B2B" w:rsidRDefault="006C5B2B" w:rsidP="006C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B2B" w:rsidRDefault="006C5B2B" w:rsidP="006C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6C5B2B" w:rsidRDefault="006C5B2B" w:rsidP="006C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                                                         А.А. Иванов   </w:t>
      </w:r>
    </w:p>
    <w:p w:rsidR="006C5B2B" w:rsidRDefault="006C5B2B" w:rsidP="006C5B2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5B2B" w:rsidRDefault="006C5B2B" w:rsidP="006C5B2B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избирательной комиссии                                        М.А. Мельникова </w:t>
      </w:r>
    </w:p>
    <w:p w:rsidR="006C5B2B" w:rsidRDefault="006C5B2B" w:rsidP="006C5B2B"/>
    <w:p w:rsidR="006C5B2B" w:rsidRDefault="006C5B2B" w:rsidP="006C5B2B"/>
    <w:p w:rsidR="00A47E4F" w:rsidRDefault="00A47E4F">
      <w:bookmarkStart w:id="0" w:name="_GoBack"/>
      <w:bookmarkEnd w:id="0"/>
    </w:p>
    <w:sectPr w:rsidR="00A4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2B"/>
    <w:rsid w:val="006C5B2B"/>
    <w:rsid w:val="00A4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40444-130C-4608-A5C7-3C7D0809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2021-09-05T02:23:00Z</dcterms:created>
  <dcterms:modified xsi:type="dcterms:W3CDTF">2021-09-05T02:24:00Z</dcterms:modified>
</cp:coreProperties>
</file>