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4A3" w:rsidRPr="00131D56" w:rsidRDefault="00EC64A3" w:rsidP="00131D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bCs/>
          <w:color w:val="3C3C3C"/>
          <w:sz w:val="18"/>
          <w:szCs w:val="18"/>
        </w:rPr>
        <w:br/>
      </w:r>
      <w:r w:rsidRPr="00131D56">
        <w:rPr>
          <w:rFonts w:ascii="Times New Roman" w:hAnsi="Times New Roman" w:cs="Times New Roman"/>
          <w:sz w:val="28"/>
          <w:szCs w:val="28"/>
        </w:rPr>
        <w:t>РОССИЙСКАЯ ФЕДЕРАЦИЯ</w:t>
      </w:r>
      <w:r w:rsidR="00131D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131D5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E3066" w:rsidRPr="00131D56">
        <w:rPr>
          <w:rFonts w:ascii="Times New Roman" w:hAnsi="Times New Roman" w:cs="Times New Roman"/>
          <w:sz w:val="28"/>
          <w:szCs w:val="28"/>
        </w:rPr>
        <w:t>С</w:t>
      </w:r>
      <w:r w:rsidR="00632F32" w:rsidRPr="00131D56">
        <w:rPr>
          <w:rFonts w:ascii="Times New Roman" w:hAnsi="Times New Roman" w:cs="Times New Roman"/>
          <w:sz w:val="28"/>
          <w:szCs w:val="28"/>
        </w:rPr>
        <w:t>ОСНОВОБОРС</w:t>
      </w:r>
      <w:r w:rsidR="00C85B74" w:rsidRPr="00131D56">
        <w:rPr>
          <w:rFonts w:ascii="Times New Roman" w:hAnsi="Times New Roman" w:cs="Times New Roman"/>
          <w:sz w:val="28"/>
          <w:szCs w:val="28"/>
        </w:rPr>
        <w:t>КОГО</w:t>
      </w:r>
      <w:r w:rsidR="000E0CD3" w:rsidRPr="00131D5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31D5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E0CD3" w:rsidRPr="00131D56">
        <w:rPr>
          <w:rFonts w:ascii="Times New Roman" w:hAnsi="Times New Roman" w:cs="Times New Roman"/>
          <w:sz w:val="28"/>
          <w:szCs w:val="28"/>
        </w:rPr>
        <w:t>ЗЕЙСКОГО</w:t>
      </w:r>
      <w:r w:rsidRPr="00131D56">
        <w:rPr>
          <w:rFonts w:ascii="Times New Roman" w:hAnsi="Times New Roman" w:cs="Times New Roman"/>
          <w:sz w:val="28"/>
          <w:szCs w:val="28"/>
        </w:rPr>
        <w:t xml:space="preserve"> РАЙОНА АМУРСКОЙ ОБЛАСТИ</w:t>
      </w:r>
    </w:p>
    <w:p w:rsidR="00EC64A3" w:rsidRPr="00131D56" w:rsidRDefault="00EC64A3" w:rsidP="00131D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64A3" w:rsidRPr="00131D56" w:rsidRDefault="00EC64A3" w:rsidP="00131D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D5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C64A3" w:rsidRPr="00815986" w:rsidRDefault="00BE1219" w:rsidP="00EC64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16.11</w:t>
      </w:r>
      <w:r w:rsidR="00EC64A3">
        <w:rPr>
          <w:rFonts w:ascii="Times New Roman" w:hAnsi="Times New Roman" w:cs="Times New Roman"/>
          <w:sz w:val="28"/>
          <w:szCs w:val="28"/>
        </w:rPr>
        <w:t>.</w:t>
      </w:r>
      <w:r w:rsidR="00EC64A3" w:rsidRPr="00815986">
        <w:rPr>
          <w:rFonts w:ascii="Times New Roman" w:hAnsi="Times New Roman" w:cs="Times New Roman"/>
          <w:sz w:val="28"/>
          <w:szCs w:val="28"/>
        </w:rPr>
        <w:t>201</w:t>
      </w:r>
      <w:r w:rsidR="00EC64A3">
        <w:rPr>
          <w:rFonts w:ascii="Times New Roman" w:hAnsi="Times New Roman" w:cs="Times New Roman"/>
          <w:sz w:val="28"/>
          <w:szCs w:val="28"/>
        </w:rPr>
        <w:t>7</w:t>
      </w:r>
      <w:r w:rsidR="00EC64A3" w:rsidRPr="00815986">
        <w:rPr>
          <w:rFonts w:ascii="Times New Roman" w:hAnsi="Times New Roman" w:cs="Times New Roman"/>
          <w:sz w:val="28"/>
          <w:szCs w:val="28"/>
        </w:rPr>
        <w:tab/>
      </w:r>
      <w:r w:rsidR="00EC64A3" w:rsidRPr="00815986">
        <w:rPr>
          <w:rFonts w:ascii="Times New Roman" w:hAnsi="Times New Roman" w:cs="Times New Roman"/>
          <w:sz w:val="28"/>
          <w:szCs w:val="28"/>
        </w:rPr>
        <w:tab/>
      </w:r>
      <w:r w:rsidR="00EC64A3">
        <w:rPr>
          <w:rFonts w:ascii="Times New Roman" w:hAnsi="Times New Roman" w:cs="Times New Roman"/>
          <w:sz w:val="28"/>
          <w:szCs w:val="28"/>
        </w:rPr>
        <w:tab/>
      </w:r>
      <w:r w:rsidR="00EC64A3">
        <w:rPr>
          <w:rFonts w:ascii="Times New Roman" w:hAnsi="Times New Roman" w:cs="Times New Roman"/>
          <w:sz w:val="28"/>
          <w:szCs w:val="28"/>
        </w:rPr>
        <w:tab/>
      </w:r>
      <w:r w:rsidR="00EC64A3">
        <w:rPr>
          <w:rFonts w:ascii="Times New Roman" w:hAnsi="Times New Roman" w:cs="Times New Roman"/>
          <w:sz w:val="28"/>
          <w:szCs w:val="28"/>
        </w:rPr>
        <w:tab/>
      </w:r>
      <w:r w:rsidR="00EC64A3">
        <w:rPr>
          <w:rFonts w:ascii="Times New Roman" w:hAnsi="Times New Roman" w:cs="Times New Roman"/>
          <w:sz w:val="28"/>
          <w:szCs w:val="28"/>
        </w:rPr>
        <w:tab/>
      </w:r>
      <w:r w:rsidR="00131D5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C64A3">
        <w:rPr>
          <w:rFonts w:ascii="Times New Roman" w:hAnsi="Times New Roman" w:cs="Times New Roman"/>
          <w:sz w:val="28"/>
          <w:szCs w:val="28"/>
        </w:rPr>
        <w:t xml:space="preserve"> №</w:t>
      </w:r>
      <w:r w:rsidR="00131D56">
        <w:rPr>
          <w:rFonts w:ascii="Times New Roman" w:hAnsi="Times New Roman" w:cs="Times New Roman"/>
          <w:sz w:val="28"/>
          <w:szCs w:val="28"/>
        </w:rPr>
        <w:t xml:space="preserve"> </w:t>
      </w:r>
      <w:r w:rsidR="00632F32">
        <w:rPr>
          <w:rFonts w:ascii="Times New Roman" w:hAnsi="Times New Roman" w:cs="Times New Roman"/>
          <w:sz w:val="28"/>
          <w:szCs w:val="28"/>
        </w:rPr>
        <w:t>105</w:t>
      </w:r>
    </w:p>
    <w:p w:rsidR="00EC64A3" w:rsidRPr="00A72A64" w:rsidRDefault="00632F32" w:rsidP="00F43E6A">
      <w:pPr>
        <w:spacing w:after="0" w:line="25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E3066">
        <w:rPr>
          <w:rFonts w:ascii="Times New Roman" w:hAnsi="Times New Roman" w:cs="Times New Roman"/>
          <w:sz w:val="28"/>
          <w:szCs w:val="28"/>
        </w:rPr>
        <w:t>.С</w:t>
      </w:r>
      <w:r>
        <w:rPr>
          <w:rFonts w:ascii="Times New Roman" w:hAnsi="Times New Roman" w:cs="Times New Roman"/>
          <w:sz w:val="28"/>
          <w:szCs w:val="28"/>
        </w:rPr>
        <w:t>основый Бор</w:t>
      </w:r>
    </w:p>
    <w:p w:rsidR="00F43E6A" w:rsidRPr="00815986" w:rsidRDefault="00F43E6A" w:rsidP="00F43E6A">
      <w:pPr>
        <w:spacing w:after="0" w:line="25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43E6A" w:rsidRDefault="007319C1" w:rsidP="00A72A64">
      <w:pPr>
        <w:pStyle w:val="a3"/>
        <w:spacing w:before="0" w:beforeAutospacing="0" w:after="0" w:afterAutospacing="0" w:line="250" w:lineRule="atLeast"/>
        <w:ind w:firstLine="709"/>
        <w:jc w:val="center"/>
        <w:rPr>
          <w:sz w:val="28"/>
          <w:szCs w:val="28"/>
        </w:rPr>
      </w:pPr>
      <w:hyperlink r:id="rId5" w:history="1">
        <w:r w:rsidR="00EC64A3" w:rsidRPr="00F43E6A">
          <w:rPr>
            <w:rStyle w:val="a5"/>
            <w:bCs/>
            <w:color w:val="auto"/>
            <w:sz w:val="28"/>
            <w:szCs w:val="28"/>
          </w:rPr>
          <w:t>Об утверждении Порядка ведения реестра расходных обязательств</w:t>
        </w:r>
      </w:hyperlink>
    </w:p>
    <w:p w:rsidR="00EC64A3" w:rsidRPr="00F43E6A" w:rsidRDefault="00FE3066" w:rsidP="00A72A64">
      <w:pPr>
        <w:pStyle w:val="a3"/>
        <w:spacing w:before="0" w:beforeAutospacing="0" w:after="0" w:afterAutospacing="0" w:line="250" w:lineRule="atLeast"/>
        <w:ind w:firstLine="709"/>
        <w:jc w:val="center"/>
        <w:rPr>
          <w:rFonts w:ascii="Arial" w:hAnsi="Arial" w:cs="Arial"/>
          <w:color w:val="3C3C3C"/>
          <w:sz w:val="28"/>
          <w:szCs w:val="28"/>
        </w:rPr>
      </w:pPr>
      <w:r>
        <w:rPr>
          <w:sz w:val="28"/>
          <w:szCs w:val="28"/>
        </w:rPr>
        <w:t>С</w:t>
      </w:r>
      <w:r w:rsidR="00632F32">
        <w:rPr>
          <w:sz w:val="28"/>
          <w:szCs w:val="28"/>
        </w:rPr>
        <w:t>основобо</w:t>
      </w:r>
      <w:r w:rsidR="0031155B">
        <w:rPr>
          <w:sz w:val="28"/>
          <w:szCs w:val="28"/>
        </w:rPr>
        <w:t>р</w:t>
      </w:r>
      <w:r w:rsidR="00C85B74" w:rsidRPr="00C85B74">
        <w:rPr>
          <w:sz w:val="28"/>
          <w:szCs w:val="28"/>
        </w:rPr>
        <w:t>ского</w:t>
      </w:r>
      <w:r w:rsidR="00F43E6A" w:rsidRPr="00F43E6A">
        <w:rPr>
          <w:sz w:val="28"/>
          <w:szCs w:val="28"/>
        </w:rPr>
        <w:t>сельсовета</w:t>
      </w:r>
    </w:p>
    <w:p w:rsidR="00AB06CE" w:rsidRDefault="00AB06CE" w:rsidP="00F43E6A">
      <w:pPr>
        <w:spacing w:after="0" w:line="25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4A3" w:rsidRDefault="00EC64A3" w:rsidP="00F43E6A">
      <w:pPr>
        <w:spacing w:after="0" w:line="25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2640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6" w:history="1">
        <w:r w:rsidRPr="00442640">
          <w:rPr>
            <w:rFonts w:ascii="Times New Roman" w:hAnsi="Times New Roman" w:cs="Times New Roman"/>
            <w:sz w:val="28"/>
            <w:szCs w:val="28"/>
          </w:rPr>
          <w:t>ст.ст. 86</w:t>
        </w:r>
      </w:hyperlink>
      <w:r w:rsidRPr="00442640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442640">
          <w:rPr>
            <w:rFonts w:ascii="Times New Roman" w:hAnsi="Times New Roman" w:cs="Times New Roman"/>
            <w:sz w:val="28"/>
            <w:szCs w:val="28"/>
          </w:rPr>
          <w:t>87</w:t>
        </w:r>
      </w:hyperlink>
      <w:r w:rsidRPr="0044264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Порядка представления реестров расходных обязательств субъектов Российской Федерации и сводов реестров расходных обязательств муниципальных образований, входящих в состав субъекта Российской Федерации, утвержденного </w:t>
      </w:r>
      <w:hyperlink r:id="rId8" w:history="1">
        <w:r w:rsidRPr="00442640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442640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44264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4264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42640">
        <w:rPr>
          <w:rFonts w:ascii="Times New Roman" w:hAnsi="Times New Roman" w:cs="Times New Roman"/>
          <w:sz w:val="28"/>
          <w:szCs w:val="28"/>
        </w:rPr>
        <w:t xml:space="preserve"> № 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442640">
        <w:rPr>
          <w:rFonts w:ascii="Times New Roman" w:hAnsi="Times New Roman" w:cs="Times New Roman"/>
          <w:sz w:val="28"/>
          <w:szCs w:val="28"/>
        </w:rPr>
        <w:t xml:space="preserve">н, а также Порядка предоставления реестров расходных обязательств муниципальных образований области, утвержденного приказом министерства финансов Амурской области от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4426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44264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42640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06</w:t>
      </w:r>
      <w:proofErr w:type="gramEnd"/>
    </w:p>
    <w:p w:rsidR="00131D56" w:rsidRPr="00442640" w:rsidRDefault="00131D56" w:rsidP="00F43E6A">
      <w:pPr>
        <w:spacing w:after="0" w:line="25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4A3" w:rsidRDefault="00EC64A3" w:rsidP="006E3744">
      <w:pPr>
        <w:spacing w:after="0" w:line="25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4264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442640">
        <w:rPr>
          <w:rFonts w:ascii="Times New Roman" w:hAnsi="Times New Roman" w:cs="Times New Roman"/>
          <w:b/>
          <w:sz w:val="28"/>
          <w:szCs w:val="28"/>
        </w:rPr>
        <w:t xml:space="preserve"> о с т а н о в л я ю:</w:t>
      </w:r>
    </w:p>
    <w:p w:rsidR="00131D56" w:rsidRPr="00442640" w:rsidRDefault="00131D56" w:rsidP="00F43E6A">
      <w:pPr>
        <w:spacing w:after="0" w:line="25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4A3" w:rsidRDefault="00EC64A3" w:rsidP="00F43E6A">
      <w:pPr>
        <w:pStyle w:val="a3"/>
        <w:spacing w:before="0" w:beforeAutospacing="0" w:after="0" w:afterAutospacing="0" w:line="250" w:lineRule="atLeast"/>
        <w:ind w:firstLine="709"/>
        <w:jc w:val="both"/>
        <w:rPr>
          <w:sz w:val="28"/>
          <w:szCs w:val="28"/>
        </w:rPr>
      </w:pPr>
      <w:r w:rsidRPr="00442640">
        <w:rPr>
          <w:sz w:val="28"/>
          <w:szCs w:val="28"/>
        </w:rPr>
        <w:t xml:space="preserve">1. Утвердить прилагаемый </w:t>
      </w:r>
      <w:hyperlink w:anchor="sub_1000" w:history="1">
        <w:r w:rsidRPr="00442640">
          <w:rPr>
            <w:sz w:val="28"/>
            <w:szCs w:val="28"/>
          </w:rPr>
          <w:t>Порядок</w:t>
        </w:r>
      </w:hyperlink>
      <w:r w:rsidRPr="00442640">
        <w:rPr>
          <w:sz w:val="28"/>
          <w:szCs w:val="28"/>
        </w:rPr>
        <w:t xml:space="preserve"> ведения реестра расходных обязательств</w:t>
      </w:r>
      <w:r w:rsidR="00632F32" w:rsidRPr="00632F32">
        <w:rPr>
          <w:sz w:val="28"/>
          <w:szCs w:val="28"/>
        </w:rPr>
        <w:t>Сосновоборского</w:t>
      </w:r>
      <w:r>
        <w:rPr>
          <w:sz w:val="28"/>
          <w:szCs w:val="28"/>
        </w:rPr>
        <w:t>сельсовета.</w:t>
      </w:r>
    </w:p>
    <w:p w:rsidR="00A852CB" w:rsidRDefault="00A852CB" w:rsidP="00F43E6A">
      <w:pPr>
        <w:pStyle w:val="a3"/>
        <w:spacing w:before="0" w:beforeAutospacing="0" w:after="0" w:afterAutospacing="0" w:line="25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Ф</w:t>
      </w:r>
      <w:r w:rsidRPr="00CD3409">
        <w:rPr>
          <w:sz w:val="28"/>
          <w:szCs w:val="28"/>
        </w:rPr>
        <w:t>инансов</w:t>
      </w:r>
      <w:r>
        <w:rPr>
          <w:sz w:val="28"/>
          <w:szCs w:val="28"/>
        </w:rPr>
        <w:t>о</w:t>
      </w:r>
      <w:r w:rsidR="00AB06CE">
        <w:rPr>
          <w:sz w:val="28"/>
          <w:szCs w:val="28"/>
        </w:rPr>
        <w:t>му</w:t>
      </w:r>
      <w:r w:rsidRPr="00CD3409">
        <w:rPr>
          <w:sz w:val="28"/>
          <w:szCs w:val="28"/>
        </w:rPr>
        <w:t xml:space="preserve"> управлени</w:t>
      </w:r>
      <w:r w:rsidR="00AB06CE">
        <w:rPr>
          <w:sz w:val="28"/>
          <w:szCs w:val="28"/>
        </w:rPr>
        <w:t>ю</w:t>
      </w:r>
      <w:r>
        <w:rPr>
          <w:sz w:val="28"/>
          <w:szCs w:val="28"/>
        </w:rPr>
        <w:t>а</w:t>
      </w:r>
      <w:r w:rsidRPr="00CD340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Зейского района (далее - финуправление района), в соответствии с заключенным соглашением о передаче полномочий финансового органа сельского поселения по организации бюджетного процесса, </w:t>
      </w:r>
      <w:r w:rsidR="00CC498C">
        <w:rPr>
          <w:sz w:val="28"/>
          <w:szCs w:val="28"/>
        </w:rPr>
        <w:t>осуществлять</w:t>
      </w:r>
      <w:r>
        <w:rPr>
          <w:sz w:val="28"/>
          <w:szCs w:val="28"/>
        </w:rPr>
        <w:t xml:space="preserve"> ведение реестра расходных обязательств</w:t>
      </w:r>
      <w:r w:rsidR="00632F32" w:rsidRPr="00632F32">
        <w:rPr>
          <w:sz w:val="28"/>
          <w:szCs w:val="28"/>
        </w:rPr>
        <w:t>Сосновоборского</w:t>
      </w:r>
      <w:r>
        <w:rPr>
          <w:sz w:val="28"/>
          <w:szCs w:val="28"/>
        </w:rPr>
        <w:t>сельсовета;</w:t>
      </w:r>
    </w:p>
    <w:p w:rsidR="00A852CB" w:rsidRDefault="00A852CB" w:rsidP="00F43E6A">
      <w:pPr>
        <w:pStyle w:val="a3"/>
        <w:spacing w:before="0" w:beforeAutospacing="0" w:after="0" w:afterAutospacing="0" w:line="25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Главным распорядителям средств бюджета обеспечить:</w:t>
      </w:r>
    </w:p>
    <w:p w:rsidR="00A852CB" w:rsidRDefault="00A852CB" w:rsidP="00F43E6A">
      <w:pPr>
        <w:pStyle w:val="a3"/>
        <w:spacing w:before="0" w:beforeAutospacing="0" w:after="0" w:afterAutospacing="0" w:line="25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в финуправление района не позднее 20 марта текущего финансового года реестров расходных обязательств в соответствии с Порядком, утвержденным настоящим постановлением, в программном комплексе Свод-смарт;</w:t>
      </w:r>
    </w:p>
    <w:p w:rsidR="00A852CB" w:rsidRDefault="00A852CB" w:rsidP="00F43E6A">
      <w:pPr>
        <w:pStyle w:val="a3"/>
        <w:spacing w:before="0" w:beforeAutospacing="0" w:after="0" w:afterAutospacing="0" w:line="25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полноту, достоверность и соответствие действующему законодательству расходных обязательств, предоставляемых для включения в реестр расходных обязательств сельсовета.</w:t>
      </w:r>
    </w:p>
    <w:p w:rsidR="00CB6DCA" w:rsidRDefault="00A852CB" w:rsidP="00F43E6A">
      <w:pPr>
        <w:pStyle w:val="a3"/>
        <w:spacing w:before="0" w:beforeAutospacing="0" w:after="0" w:afterAutospacing="0" w:line="25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C64A3">
        <w:rPr>
          <w:sz w:val="28"/>
          <w:szCs w:val="28"/>
        </w:rPr>
        <w:t xml:space="preserve">. </w:t>
      </w:r>
      <w:r w:rsidR="00EC64A3" w:rsidRPr="00EC64A3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исполнением</w:t>
      </w:r>
      <w:r w:rsidR="00EC64A3" w:rsidRPr="00EC64A3">
        <w:rPr>
          <w:sz w:val="28"/>
          <w:szCs w:val="28"/>
        </w:rPr>
        <w:t xml:space="preserve"> настоящего </w:t>
      </w:r>
      <w:r w:rsidR="00CC498C" w:rsidRPr="00EC64A3">
        <w:rPr>
          <w:sz w:val="28"/>
          <w:szCs w:val="28"/>
        </w:rPr>
        <w:t xml:space="preserve">постановления </w:t>
      </w:r>
      <w:r w:rsidR="00CC498C">
        <w:rPr>
          <w:sz w:val="28"/>
          <w:szCs w:val="28"/>
        </w:rPr>
        <w:t>оставляю</w:t>
      </w:r>
      <w:r w:rsidR="00EC64A3">
        <w:rPr>
          <w:sz w:val="28"/>
          <w:szCs w:val="28"/>
        </w:rPr>
        <w:t xml:space="preserve"> за собой.</w:t>
      </w:r>
    </w:p>
    <w:p w:rsidR="00EC64A3" w:rsidRDefault="00EC64A3" w:rsidP="00F43E6A">
      <w:pPr>
        <w:pStyle w:val="a3"/>
        <w:spacing w:before="0" w:beforeAutospacing="0" w:after="125" w:afterAutospacing="0" w:line="250" w:lineRule="atLeast"/>
        <w:ind w:firstLine="709"/>
        <w:jc w:val="both"/>
        <w:rPr>
          <w:sz w:val="28"/>
          <w:szCs w:val="28"/>
        </w:rPr>
      </w:pPr>
    </w:p>
    <w:p w:rsidR="00EC64A3" w:rsidRDefault="00EC64A3" w:rsidP="00F43E6A">
      <w:pPr>
        <w:pStyle w:val="a3"/>
        <w:spacing w:before="0" w:beforeAutospacing="0" w:after="125" w:afterAutospacing="0" w:line="250" w:lineRule="atLeast"/>
        <w:ind w:firstLine="709"/>
        <w:jc w:val="both"/>
        <w:rPr>
          <w:sz w:val="28"/>
          <w:szCs w:val="28"/>
        </w:rPr>
      </w:pPr>
    </w:p>
    <w:p w:rsidR="00EC64A3" w:rsidRPr="00EC64A3" w:rsidRDefault="00EC64A3" w:rsidP="00F43E6A">
      <w:pPr>
        <w:pStyle w:val="a3"/>
        <w:spacing w:before="0" w:beforeAutospacing="0" w:after="125" w:afterAutospacing="0" w:line="250" w:lineRule="atLeast"/>
        <w:jc w:val="both"/>
        <w:rPr>
          <w:sz w:val="28"/>
          <w:szCs w:val="28"/>
        </w:rPr>
      </w:pPr>
      <w:r w:rsidRPr="00EC64A3">
        <w:rPr>
          <w:sz w:val="28"/>
          <w:szCs w:val="28"/>
        </w:rPr>
        <w:t>Глава сельсовета</w:t>
      </w:r>
      <w:r w:rsidRPr="00EC64A3">
        <w:rPr>
          <w:sz w:val="28"/>
          <w:szCs w:val="28"/>
        </w:rPr>
        <w:tab/>
      </w:r>
      <w:r w:rsidRPr="00EC64A3">
        <w:rPr>
          <w:sz w:val="28"/>
          <w:szCs w:val="28"/>
        </w:rPr>
        <w:tab/>
      </w:r>
      <w:r w:rsidRPr="00EC64A3">
        <w:rPr>
          <w:sz w:val="28"/>
          <w:szCs w:val="28"/>
        </w:rPr>
        <w:tab/>
      </w:r>
      <w:r w:rsidRPr="00EC64A3">
        <w:rPr>
          <w:sz w:val="28"/>
          <w:szCs w:val="28"/>
        </w:rPr>
        <w:tab/>
      </w:r>
      <w:r w:rsidRPr="00EC64A3">
        <w:rPr>
          <w:sz w:val="28"/>
          <w:szCs w:val="28"/>
        </w:rPr>
        <w:tab/>
      </w:r>
      <w:bookmarkStart w:id="0" w:name="_GoBack"/>
      <w:bookmarkEnd w:id="0"/>
      <w:r w:rsidRPr="00EC64A3">
        <w:rPr>
          <w:sz w:val="28"/>
          <w:szCs w:val="28"/>
        </w:rPr>
        <w:tab/>
      </w:r>
      <w:r w:rsidR="00131D56">
        <w:rPr>
          <w:sz w:val="28"/>
          <w:szCs w:val="28"/>
        </w:rPr>
        <w:t xml:space="preserve">                                </w:t>
      </w:r>
      <w:r w:rsidR="00632F32">
        <w:rPr>
          <w:sz w:val="28"/>
          <w:szCs w:val="28"/>
        </w:rPr>
        <w:t>Н.В.Ельчин</w:t>
      </w:r>
    </w:p>
    <w:sectPr w:rsidR="00EC64A3" w:rsidRPr="00EC64A3" w:rsidSect="00131D56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EC64A3"/>
    <w:rsid w:val="000E0CD3"/>
    <w:rsid w:val="00131D56"/>
    <w:rsid w:val="00295B2F"/>
    <w:rsid w:val="0031155B"/>
    <w:rsid w:val="003F60AD"/>
    <w:rsid w:val="00496558"/>
    <w:rsid w:val="004A72A2"/>
    <w:rsid w:val="004E5A62"/>
    <w:rsid w:val="005E496C"/>
    <w:rsid w:val="00632F32"/>
    <w:rsid w:val="0064188F"/>
    <w:rsid w:val="006E3744"/>
    <w:rsid w:val="007319C1"/>
    <w:rsid w:val="00832249"/>
    <w:rsid w:val="008A2477"/>
    <w:rsid w:val="00964409"/>
    <w:rsid w:val="009F0721"/>
    <w:rsid w:val="00A57756"/>
    <w:rsid w:val="00A72A64"/>
    <w:rsid w:val="00A852CB"/>
    <w:rsid w:val="00AB06CE"/>
    <w:rsid w:val="00B74F1B"/>
    <w:rsid w:val="00BB7486"/>
    <w:rsid w:val="00BE1219"/>
    <w:rsid w:val="00C85B74"/>
    <w:rsid w:val="00CB6DCA"/>
    <w:rsid w:val="00CC498C"/>
    <w:rsid w:val="00CF2501"/>
    <w:rsid w:val="00D22587"/>
    <w:rsid w:val="00D91CFF"/>
    <w:rsid w:val="00DB4AB6"/>
    <w:rsid w:val="00EC64A3"/>
    <w:rsid w:val="00ED4221"/>
    <w:rsid w:val="00F43E6A"/>
    <w:rsid w:val="00FE3066"/>
    <w:rsid w:val="00FF3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DCA"/>
  </w:style>
  <w:style w:type="paragraph" w:styleId="1">
    <w:name w:val="heading 1"/>
    <w:basedOn w:val="a"/>
    <w:next w:val="a"/>
    <w:link w:val="10"/>
    <w:uiPriority w:val="99"/>
    <w:qFormat/>
    <w:rsid w:val="00EC64A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C64A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C64A3"/>
    <w:rPr>
      <w:rFonts w:ascii="Arial" w:hAnsi="Arial" w:cs="Arial"/>
      <w:b/>
      <w:bCs/>
      <w:color w:val="26282F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EC64A3"/>
    <w:rPr>
      <w:rFonts w:cs="Times New Roman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832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22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064854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12604.8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85" TargetMode="External"/><Relationship Id="rId5" Type="http://schemas.openxmlformats.org/officeDocument/2006/relationships/hyperlink" Target="garantF1://42700310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3F69A-F9EC-4F1A-A089-0F2A95943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finorg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</dc:creator>
  <cp:keywords/>
  <dc:description/>
  <cp:lastModifiedBy>User</cp:lastModifiedBy>
  <cp:revision>28</cp:revision>
  <cp:lastPrinted>2017-11-16T03:29:00Z</cp:lastPrinted>
  <dcterms:created xsi:type="dcterms:W3CDTF">2017-09-25T07:19:00Z</dcterms:created>
  <dcterms:modified xsi:type="dcterms:W3CDTF">2017-11-24T05:25:00Z</dcterms:modified>
</cp:coreProperties>
</file>