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DB" w:rsidRPr="00397843" w:rsidRDefault="00EC14DB" w:rsidP="00534F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7843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675330" w:rsidRPr="00397843" w:rsidRDefault="00A90D9A" w:rsidP="00534F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в 2023</w:t>
      </w:r>
      <w:r w:rsidR="00EC14DB" w:rsidRPr="00397843">
        <w:rPr>
          <w:rFonts w:ascii="Times New Roman" w:hAnsi="Times New Roman" w:cs="Times New Roman"/>
          <w:sz w:val="28"/>
          <w:szCs w:val="28"/>
        </w:rPr>
        <w:t xml:space="preserve"> году на территории Амурской области государственной кадастровой оценки объектов недвижимости (зданий, сооружений, помещений, машино-мест, объект</w:t>
      </w:r>
      <w:r>
        <w:rPr>
          <w:rFonts w:ascii="Times New Roman" w:hAnsi="Times New Roman" w:cs="Times New Roman"/>
          <w:sz w:val="28"/>
          <w:szCs w:val="28"/>
        </w:rPr>
        <w:t>ов незавершенного строительства</w:t>
      </w:r>
      <w:r w:rsidR="00EC14DB" w:rsidRPr="00397843">
        <w:rPr>
          <w:rFonts w:ascii="Times New Roman" w:hAnsi="Times New Roman" w:cs="Times New Roman"/>
          <w:sz w:val="28"/>
          <w:szCs w:val="28"/>
        </w:rPr>
        <w:t>) и приеме деклараций о характеристиках объектов недвижимости</w:t>
      </w:r>
    </w:p>
    <w:p w:rsidR="00EC14DB" w:rsidRPr="00397843" w:rsidRDefault="00EC14DB" w:rsidP="00EC14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C14DB" w:rsidRPr="00397843" w:rsidRDefault="00EC14DB" w:rsidP="009415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843">
        <w:rPr>
          <w:rFonts w:ascii="Times New Roman" w:hAnsi="Times New Roman" w:cs="Times New Roman"/>
          <w:sz w:val="26"/>
          <w:szCs w:val="26"/>
        </w:rPr>
        <w:t>Министерство имущественных отношений Амурской области</w:t>
      </w:r>
      <w:r w:rsidR="00675330" w:rsidRPr="00397843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A90D9A">
        <w:rPr>
          <w:rFonts w:ascii="Times New Roman" w:hAnsi="Times New Roman" w:cs="Times New Roman"/>
          <w:sz w:val="26"/>
          <w:szCs w:val="26"/>
        </w:rPr>
        <w:t>частью 8</w:t>
      </w:r>
      <w:r w:rsidR="00675330" w:rsidRPr="00397843">
        <w:rPr>
          <w:rFonts w:ascii="Times New Roman" w:hAnsi="Times New Roman" w:cs="Times New Roman"/>
          <w:sz w:val="26"/>
          <w:szCs w:val="26"/>
        </w:rPr>
        <w:t xml:space="preserve"> ст</w:t>
      </w:r>
      <w:r w:rsidR="00A90D9A">
        <w:rPr>
          <w:rFonts w:ascii="Times New Roman" w:hAnsi="Times New Roman" w:cs="Times New Roman"/>
          <w:sz w:val="26"/>
          <w:szCs w:val="26"/>
        </w:rPr>
        <w:t xml:space="preserve">атьи </w:t>
      </w:r>
      <w:r w:rsidR="00675330" w:rsidRPr="00397843">
        <w:rPr>
          <w:rFonts w:ascii="Times New Roman" w:hAnsi="Times New Roman" w:cs="Times New Roman"/>
          <w:sz w:val="26"/>
          <w:szCs w:val="26"/>
        </w:rPr>
        <w:t>11 Федерального закона от 03.07.2016 №</w:t>
      </w:r>
      <w:r w:rsidR="00F26DE6">
        <w:rPr>
          <w:rFonts w:ascii="Times New Roman" w:hAnsi="Times New Roman" w:cs="Times New Roman"/>
          <w:sz w:val="26"/>
          <w:szCs w:val="26"/>
        </w:rPr>
        <w:t xml:space="preserve"> </w:t>
      </w:r>
      <w:r w:rsidR="00675330" w:rsidRPr="00397843">
        <w:rPr>
          <w:rFonts w:ascii="Times New Roman" w:hAnsi="Times New Roman" w:cs="Times New Roman"/>
          <w:sz w:val="26"/>
          <w:szCs w:val="26"/>
        </w:rPr>
        <w:t>237-ФЗ</w:t>
      </w:r>
      <w:r w:rsidR="00AC7552">
        <w:rPr>
          <w:rFonts w:ascii="Times New Roman" w:hAnsi="Times New Roman" w:cs="Times New Roman"/>
          <w:sz w:val="26"/>
          <w:szCs w:val="26"/>
        </w:rPr>
        <w:t xml:space="preserve"> </w:t>
      </w:r>
      <w:r w:rsidR="00675330" w:rsidRPr="00397843">
        <w:rPr>
          <w:rFonts w:ascii="Times New Roman" w:hAnsi="Times New Roman" w:cs="Times New Roman"/>
          <w:sz w:val="26"/>
          <w:szCs w:val="26"/>
        </w:rPr>
        <w:t>«О государственной кадастровой оценке» извещает о проведении в 202</w:t>
      </w:r>
      <w:r w:rsidR="00A90D9A">
        <w:rPr>
          <w:rFonts w:ascii="Times New Roman" w:hAnsi="Times New Roman" w:cs="Times New Roman"/>
          <w:sz w:val="26"/>
          <w:szCs w:val="26"/>
        </w:rPr>
        <w:t>3</w:t>
      </w:r>
      <w:r w:rsidR="00675330" w:rsidRPr="00397843">
        <w:rPr>
          <w:rFonts w:ascii="Times New Roman" w:hAnsi="Times New Roman" w:cs="Times New Roman"/>
          <w:sz w:val="26"/>
          <w:szCs w:val="26"/>
        </w:rPr>
        <w:t xml:space="preserve"> году на территории Амурской области государственной кадастровой оценки объектов недвижимости (зданий, сооружений, помещений, машино-мест, объект</w:t>
      </w:r>
      <w:r w:rsidR="00A90D9A">
        <w:rPr>
          <w:rFonts w:ascii="Times New Roman" w:hAnsi="Times New Roman" w:cs="Times New Roman"/>
          <w:sz w:val="26"/>
          <w:szCs w:val="26"/>
        </w:rPr>
        <w:t>ов незавершенного строительства</w:t>
      </w:r>
      <w:r w:rsidR="00675330" w:rsidRPr="00397843">
        <w:rPr>
          <w:rFonts w:ascii="Times New Roman" w:hAnsi="Times New Roman" w:cs="Times New Roman"/>
          <w:sz w:val="26"/>
          <w:szCs w:val="26"/>
        </w:rPr>
        <w:t>).</w:t>
      </w:r>
    </w:p>
    <w:p w:rsidR="00675330" w:rsidRPr="00397843" w:rsidRDefault="00675330" w:rsidP="009415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843">
        <w:rPr>
          <w:rFonts w:ascii="Times New Roman" w:hAnsi="Times New Roman" w:cs="Times New Roman"/>
          <w:sz w:val="26"/>
          <w:szCs w:val="26"/>
        </w:rPr>
        <w:t>Решение о проведении государственной кадастровой оценки принято Правительством Амурской области (распо</w:t>
      </w:r>
      <w:r w:rsidR="00061523" w:rsidRPr="00397843">
        <w:rPr>
          <w:rFonts w:ascii="Times New Roman" w:hAnsi="Times New Roman" w:cs="Times New Roman"/>
          <w:sz w:val="26"/>
          <w:szCs w:val="26"/>
        </w:rPr>
        <w:t>ряжение Правительства Амурской области от 1</w:t>
      </w:r>
      <w:r w:rsidR="00A90D9A">
        <w:rPr>
          <w:rFonts w:ascii="Times New Roman" w:hAnsi="Times New Roman" w:cs="Times New Roman"/>
          <w:sz w:val="26"/>
          <w:szCs w:val="26"/>
        </w:rPr>
        <w:t>2</w:t>
      </w:r>
      <w:r w:rsidR="00061523" w:rsidRPr="00397843">
        <w:rPr>
          <w:rFonts w:ascii="Times New Roman" w:hAnsi="Times New Roman" w:cs="Times New Roman"/>
          <w:sz w:val="26"/>
          <w:szCs w:val="26"/>
        </w:rPr>
        <w:t>.0</w:t>
      </w:r>
      <w:r w:rsidR="00A90D9A">
        <w:rPr>
          <w:rFonts w:ascii="Times New Roman" w:hAnsi="Times New Roman" w:cs="Times New Roman"/>
          <w:sz w:val="26"/>
          <w:szCs w:val="26"/>
        </w:rPr>
        <w:t>4</w:t>
      </w:r>
      <w:r w:rsidR="00061523" w:rsidRPr="00397843">
        <w:rPr>
          <w:rFonts w:ascii="Times New Roman" w:hAnsi="Times New Roman" w:cs="Times New Roman"/>
          <w:sz w:val="26"/>
          <w:szCs w:val="26"/>
        </w:rPr>
        <w:t>.202</w:t>
      </w:r>
      <w:r w:rsidR="00A90D9A">
        <w:rPr>
          <w:rFonts w:ascii="Times New Roman" w:hAnsi="Times New Roman" w:cs="Times New Roman"/>
          <w:sz w:val="26"/>
          <w:szCs w:val="26"/>
        </w:rPr>
        <w:t>2</w:t>
      </w:r>
      <w:r w:rsidR="00061523" w:rsidRPr="00397843">
        <w:rPr>
          <w:rFonts w:ascii="Times New Roman" w:hAnsi="Times New Roman" w:cs="Times New Roman"/>
          <w:sz w:val="26"/>
          <w:szCs w:val="26"/>
        </w:rPr>
        <w:t xml:space="preserve"> № 1</w:t>
      </w:r>
      <w:r w:rsidR="00A90D9A">
        <w:rPr>
          <w:rFonts w:ascii="Times New Roman" w:hAnsi="Times New Roman" w:cs="Times New Roman"/>
          <w:sz w:val="26"/>
          <w:szCs w:val="26"/>
        </w:rPr>
        <w:t>46</w:t>
      </w:r>
      <w:r w:rsidR="00061523" w:rsidRPr="00397843">
        <w:rPr>
          <w:rFonts w:ascii="Times New Roman" w:hAnsi="Times New Roman" w:cs="Times New Roman"/>
          <w:sz w:val="26"/>
          <w:szCs w:val="26"/>
        </w:rPr>
        <w:t>-р «О проведении государственной кадастровой оценки объектов недвижимости (зданий, сооружений, помещений, машино-мест, объект</w:t>
      </w:r>
      <w:r w:rsidR="00A90D9A">
        <w:rPr>
          <w:rFonts w:ascii="Times New Roman" w:hAnsi="Times New Roman" w:cs="Times New Roman"/>
          <w:sz w:val="26"/>
          <w:szCs w:val="26"/>
        </w:rPr>
        <w:t>ов незавершенного строительства</w:t>
      </w:r>
      <w:r w:rsidR="00061523" w:rsidRPr="00397843">
        <w:rPr>
          <w:rFonts w:ascii="Times New Roman" w:hAnsi="Times New Roman" w:cs="Times New Roman"/>
          <w:sz w:val="26"/>
          <w:szCs w:val="26"/>
        </w:rPr>
        <w:t>), расположенных на территории Амурской области») и опубликовано на официальном Портале Правительства Амурской области в разделе «Документы» - «Нормативные правовые документы» - «Информационное общество» - «Областное законодательство» (</w:t>
      </w:r>
      <w:hyperlink r:id="rId7" w:history="1">
        <w:r w:rsidR="0094157B" w:rsidRPr="00397843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="0094157B" w:rsidRPr="00397843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="0094157B" w:rsidRPr="00397843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94157B" w:rsidRPr="00397843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94157B" w:rsidRPr="00397843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amurobl</w:t>
        </w:r>
        <w:r w:rsidR="0094157B" w:rsidRPr="00397843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94157B" w:rsidRPr="00397843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94157B" w:rsidRPr="00397843">
        <w:rPr>
          <w:rFonts w:ascii="Times New Roman" w:hAnsi="Times New Roman" w:cs="Times New Roman"/>
          <w:sz w:val="26"/>
          <w:szCs w:val="26"/>
        </w:rPr>
        <w:t>).</w:t>
      </w:r>
    </w:p>
    <w:p w:rsidR="003D004A" w:rsidRPr="00397843" w:rsidRDefault="0094157B" w:rsidP="009415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843">
        <w:rPr>
          <w:rFonts w:ascii="Times New Roman" w:hAnsi="Times New Roman" w:cs="Times New Roman"/>
          <w:sz w:val="26"/>
          <w:szCs w:val="26"/>
        </w:rPr>
        <w:t xml:space="preserve">Работы по определению кадастровой стоимости объектов недвижимости, расположенных на территории Амурской области, выполняются </w:t>
      </w:r>
      <w:r w:rsidR="00730EB2" w:rsidRPr="00397843">
        <w:rPr>
          <w:rFonts w:ascii="Times New Roman" w:hAnsi="Times New Roman" w:cs="Times New Roman"/>
          <w:sz w:val="26"/>
          <w:szCs w:val="26"/>
        </w:rPr>
        <w:t xml:space="preserve">ГБУ </w:t>
      </w:r>
      <w:r w:rsidRPr="00397843">
        <w:rPr>
          <w:rFonts w:ascii="Times New Roman" w:hAnsi="Times New Roman" w:cs="Times New Roman"/>
          <w:sz w:val="26"/>
          <w:szCs w:val="26"/>
        </w:rPr>
        <w:t>Амурской области «Центр государственной</w:t>
      </w:r>
      <w:r w:rsidR="00C83F3A" w:rsidRPr="00397843">
        <w:rPr>
          <w:rFonts w:ascii="Times New Roman" w:hAnsi="Times New Roman" w:cs="Times New Roman"/>
          <w:sz w:val="26"/>
          <w:szCs w:val="26"/>
        </w:rPr>
        <w:t xml:space="preserve"> кадастровой оценки</w:t>
      </w:r>
      <w:r w:rsidR="00730EB2" w:rsidRPr="00397843">
        <w:rPr>
          <w:rFonts w:ascii="Times New Roman" w:hAnsi="Times New Roman" w:cs="Times New Roman"/>
          <w:sz w:val="26"/>
          <w:szCs w:val="26"/>
        </w:rPr>
        <w:t>»</w:t>
      </w:r>
      <w:r w:rsidR="00C83F3A" w:rsidRPr="00397843">
        <w:rPr>
          <w:rFonts w:ascii="Times New Roman" w:hAnsi="Times New Roman" w:cs="Times New Roman"/>
          <w:sz w:val="26"/>
          <w:szCs w:val="26"/>
        </w:rPr>
        <w:t xml:space="preserve"> (далее – Центр ГКО).</w:t>
      </w:r>
      <w:r w:rsidR="00135135">
        <w:rPr>
          <w:rFonts w:ascii="Times New Roman" w:hAnsi="Times New Roman" w:cs="Times New Roman"/>
          <w:sz w:val="26"/>
          <w:szCs w:val="26"/>
        </w:rPr>
        <w:t xml:space="preserve"> </w:t>
      </w:r>
      <w:r w:rsidRPr="00397843">
        <w:rPr>
          <w:rFonts w:ascii="Times New Roman" w:hAnsi="Times New Roman" w:cs="Times New Roman"/>
          <w:sz w:val="26"/>
          <w:szCs w:val="26"/>
        </w:rPr>
        <w:t>В целях сбора и обработки информации, необходимой для определения кадастровой стоимости, правообладатели вправе предоставить</w:t>
      </w:r>
      <w:r w:rsidR="00C83F3A" w:rsidRPr="00397843">
        <w:rPr>
          <w:rFonts w:ascii="Times New Roman" w:hAnsi="Times New Roman" w:cs="Times New Roman"/>
          <w:sz w:val="26"/>
          <w:szCs w:val="26"/>
        </w:rPr>
        <w:t xml:space="preserve"> декларации о характеристиках объектов недвижимости, подлежащих государственной кадастровой оценке </w:t>
      </w:r>
      <w:r w:rsidR="00BE6362">
        <w:rPr>
          <w:rFonts w:ascii="Times New Roman" w:hAnsi="Times New Roman" w:cs="Times New Roman"/>
          <w:sz w:val="26"/>
          <w:szCs w:val="26"/>
        </w:rPr>
        <w:t xml:space="preserve">в </w:t>
      </w:r>
      <w:bookmarkStart w:id="0" w:name="_GoBack"/>
      <w:bookmarkEnd w:id="0"/>
      <w:r w:rsidR="00C83F3A" w:rsidRPr="00397843">
        <w:rPr>
          <w:rFonts w:ascii="Times New Roman" w:hAnsi="Times New Roman" w:cs="Times New Roman"/>
          <w:sz w:val="26"/>
          <w:szCs w:val="26"/>
        </w:rPr>
        <w:t>202</w:t>
      </w:r>
      <w:r w:rsidR="00A90D9A">
        <w:rPr>
          <w:rFonts w:ascii="Times New Roman" w:hAnsi="Times New Roman" w:cs="Times New Roman"/>
          <w:sz w:val="26"/>
          <w:szCs w:val="26"/>
        </w:rPr>
        <w:t>3</w:t>
      </w:r>
      <w:r w:rsidR="00C83F3A" w:rsidRPr="00397843">
        <w:rPr>
          <w:rFonts w:ascii="Times New Roman" w:hAnsi="Times New Roman" w:cs="Times New Roman"/>
          <w:sz w:val="26"/>
          <w:szCs w:val="26"/>
        </w:rPr>
        <w:t xml:space="preserve"> году. Порядок рассмотрения декларации, в том числе ее форма, утверждены </w:t>
      </w:r>
      <w:r w:rsidR="00A90D9A" w:rsidRPr="00A90D9A">
        <w:rPr>
          <w:rFonts w:ascii="Times New Roman" w:hAnsi="Times New Roman" w:cs="Times New Roman"/>
          <w:sz w:val="26"/>
          <w:szCs w:val="26"/>
        </w:rPr>
        <w:t>Приказ</w:t>
      </w:r>
      <w:r w:rsidR="00A90D9A">
        <w:rPr>
          <w:rFonts w:ascii="Times New Roman" w:hAnsi="Times New Roman" w:cs="Times New Roman"/>
          <w:sz w:val="26"/>
          <w:szCs w:val="26"/>
        </w:rPr>
        <w:t>ом</w:t>
      </w:r>
      <w:r w:rsidR="00A90D9A" w:rsidRPr="00A90D9A">
        <w:rPr>
          <w:rFonts w:ascii="Times New Roman" w:hAnsi="Times New Roman" w:cs="Times New Roman"/>
          <w:sz w:val="26"/>
          <w:szCs w:val="26"/>
        </w:rPr>
        <w:t xml:space="preserve"> Росреестра от 24.05.2021 </w:t>
      </w:r>
      <w:r w:rsidR="00E702CE">
        <w:rPr>
          <w:rFonts w:ascii="Times New Roman" w:hAnsi="Times New Roman" w:cs="Times New Roman"/>
          <w:sz w:val="26"/>
          <w:szCs w:val="26"/>
        </w:rPr>
        <w:t>№ П/0216 «</w:t>
      </w:r>
      <w:r w:rsidR="00A90D9A" w:rsidRPr="00A90D9A">
        <w:rPr>
          <w:rFonts w:ascii="Times New Roman" w:hAnsi="Times New Roman" w:cs="Times New Roman"/>
          <w:sz w:val="26"/>
          <w:szCs w:val="26"/>
        </w:rPr>
        <w:t>Об утверждении Порядка рассмотрения декларации о характеристиках объекта недвижимости, в том числе ее формы</w:t>
      </w:r>
      <w:r w:rsidR="00E702CE">
        <w:rPr>
          <w:rFonts w:ascii="Times New Roman" w:hAnsi="Times New Roman" w:cs="Times New Roman"/>
          <w:sz w:val="26"/>
          <w:szCs w:val="26"/>
        </w:rPr>
        <w:t>»</w:t>
      </w:r>
      <w:r w:rsidR="00C83F3A" w:rsidRPr="00397843">
        <w:rPr>
          <w:rFonts w:ascii="Times New Roman" w:hAnsi="Times New Roman" w:cs="Times New Roman"/>
          <w:sz w:val="26"/>
          <w:szCs w:val="26"/>
        </w:rPr>
        <w:t>. Декларации принимает Центр ГКО</w:t>
      </w:r>
      <w:r w:rsidR="0077465B">
        <w:rPr>
          <w:rFonts w:ascii="Times New Roman" w:hAnsi="Times New Roman" w:cs="Times New Roman"/>
          <w:sz w:val="26"/>
          <w:szCs w:val="26"/>
        </w:rPr>
        <w:t xml:space="preserve"> </w:t>
      </w:r>
      <w:r w:rsidR="003D004A" w:rsidRPr="00397843">
        <w:rPr>
          <w:rFonts w:ascii="Times New Roman" w:hAnsi="Times New Roman" w:cs="Times New Roman"/>
          <w:sz w:val="26"/>
          <w:szCs w:val="26"/>
        </w:rPr>
        <w:t>следующими способами:</w:t>
      </w:r>
    </w:p>
    <w:p w:rsidR="005E609F" w:rsidRPr="00397843" w:rsidRDefault="005E609F" w:rsidP="00E702CE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843">
        <w:rPr>
          <w:rFonts w:ascii="Times New Roman" w:hAnsi="Times New Roman" w:cs="Times New Roman"/>
          <w:sz w:val="26"/>
          <w:szCs w:val="26"/>
        </w:rPr>
        <w:t>п</w:t>
      </w:r>
      <w:r w:rsidR="003D004A" w:rsidRPr="00397843">
        <w:rPr>
          <w:rFonts w:ascii="Times New Roman" w:hAnsi="Times New Roman" w:cs="Times New Roman"/>
          <w:sz w:val="26"/>
          <w:szCs w:val="26"/>
        </w:rPr>
        <w:t xml:space="preserve">очтовым отправлением: </w:t>
      </w:r>
      <w:r w:rsidRPr="00397843">
        <w:rPr>
          <w:rFonts w:ascii="Times New Roman" w:hAnsi="Times New Roman" w:cs="Times New Roman"/>
          <w:sz w:val="26"/>
          <w:szCs w:val="26"/>
        </w:rPr>
        <w:t>675002, Амурская область, г.Благовещенск, ул.Первомайская, д.39;</w:t>
      </w:r>
    </w:p>
    <w:p w:rsidR="003D004A" w:rsidRPr="00397843" w:rsidRDefault="00BE008B" w:rsidP="00E702CE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843">
        <w:rPr>
          <w:rFonts w:ascii="Times New Roman" w:hAnsi="Times New Roman" w:cs="Times New Roman"/>
          <w:sz w:val="26"/>
          <w:szCs w:val="26"/>
        </w:rPr>
        <w:t>при личном обращении: Амурская область, г.Благовещенск, ул.Первомайская, д.39, приемная, режим работы: понедельник – пятница с 9:00 до 18:00, обед с 13:00 до 14:00, в праздничные дни время приема сокращается на один час;</w:t>
      </w:r>
    </w:p>
    <w:p w:rsidR="00BE008B" w:rsidRDefault="00BE008B" w:rsidP="00E702CE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843">
        <w:rPr>
          <w:rFonts w:ascii="Times New Roman" w:hAnsi="Times New Roman" w:cs="Times New Roman"/>
          <w:sz w:val="26"/>
          <w:szCs w:val="26"/>
        </w:rPr>
        <w:t xml:space="preserve">в </w:t>
      </w:r>
      <w:r w:rsidR="007643E6">
        <w:rPr>
          <w:rFonts w:ascii="Times New Roman" w:hAnsi="Times New Roman" w:cs="Times New Roman"/>
          <w:sz w:val="26"/>
          <w:szCs w:val="26"/>
        </w:rPr>
        <w:t xml:space="preserve">форме </w:t>
      </w:r>
      <w:r w:rsidRPr="00397843">
        <w:rPr>
          <w:rFonts w:ascii="Times New Roman" w:hAnsi="Times New Roman" w:cs="Times New Roman"/>
          <w:sz w:val="26"/>
          <w:szCs w:val="26"/>
        </w:rPr>
        <w:t>электронно</w:t>
      </w:r>
      <w:r w:rsidR="007643E6">
        <w:rPr>
          <w:rFonts w:ascii="Times New Roman" w:hAnsi="Times New Roman" w:cs="Times New Roman"/>
          <w:sz w:val="26"/>
          <w:szCs w:val="26"/>
        </w:rPr>
        <w:t>го документа, подписанного усиленной квалифицированной электронной цифровой подписью,</w:t>
      </w:r>
      <w:r w:rsidRPr="00397843">
        <w:rPr>
          <w:rFonts w:ascii="Times New Roman" w:hAnsi="Times New Roman" w:cs="Times New Roman"/>
          <w:sz w:val="26"/>
          <w:szCs w:val="26"/>
        </w:rPr>
        <w:t xml:space="preserve"> на адрес электронной почты: </w:t>
      </w:r>
      <w:hyperlink r:id="rId8" w:history="1">
        <w:r w:rsidRPr="00397843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gbu@cgko28.ru</w:t>
        </w:r>
      </w:hyperlink>
      <w:r w:rsidR="00E00230">
        <w:rPr>
          <w:rFonts w:ascii="Times New Roman" w:hAnsi="Times New Roman" w:cs="Times New Roman"/>
          <w:sz w:val="26"/>
          <w:szCs w:val="26"/>
        </w:rPr>
        <w:t>;</w:t>
      </w:r>
    </w:p>
    <w:p w:rsidR="00E00230" w:rsidRDefault="007643E6" w:rsidP="00E00230">
      <w:pPr>
        <w:pStyle w:val="a4"/>
        <w:numPr>
          <w:ilvl w:val="0"/>
          <w:numId w:val="1"/>
        </w:numPr>
        <w:tabs>
          <w:tab w:val="left" w:pos="709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04C8">
        <w:rPr>
          <w:rFonts w:ascii="Times New Roman" w:hAnsi="Times New Roman" w:cs="Times New Roman"/>
          <w:sz w:val="26"/>
          <w:szCs w:val="26"/>
        </w:rPr>
        <w:t xml:space="preserve">через </w:t>
      </w:r>
      <w:r w:rsidR="000E04C8">
        <w:rPr>
          <w:rFonts w:ascii="Times New Roman" w:hAnsi="Times New Roman" w:cs="Times New Roman"/>
          <w:sz w:val="26"/>
          <w:szCs w:val="26"/>
        </w:rPr>
        <w:t>м</w:t>
      </w:r>
      <w:r w:rsidR="000E04C8" w:rsidRPr="000E04C8">
        <w:rPr>
          <w:rFonts w:ascii="Times New Roman" w:hAnsi="Times New Roman" w:cs="Times New Roman"/>
          <w:sz w:val="26"/>
          <w:szCs w:val="26"/>
        </w:rPr>
        <w:t>ногофункциональный центр предоставления государственных и муниципальных услуг Амурской области</w:t>
      </w:r>
      <w:r w:rsidR="00E00230">
        <w:rPr>
          <w:rFonts w:ascii="Times New Roman" w:hAnsi="Times New Roman" w:cs="Times New Roman"/>
          <w:sz w:val="26"/>
          <w:szCs w:val="26"/>
        </w:rPr>
        <w:t xml:space="preserve"> (адреса отделений указаны на официальном сайте МФЦ </w:t>
      </w:r>
      <w:r w:rsidR="00E00230" w:rsidRPr="00E00230">
        <w:rPr>
          <w:rFonts w:ascii="Times New Roman" w:hAnsi="Times New Roman" w:cs="Times New Roman"/>
          <w:sz w:val="26"/>
          <w:szCs w:val="26"/>
          <w:u w:val="single"/>
        </w:rPr>
        <w:t>https://mfc-amur.ru/</w:t>
      </w:r>
      <w:r w:rsidR="00E00230">
        <w:rPr>
          <w:rFonts w:ascii="Times New Roman" w:hAnsi="Times New Roman" w:cs="Times New Roman"/>
          <w:sz w:val="26"/>
          <w:szCs w:val="26"/>
        </w:rPr>
        <w:t>)</w:t>
      </w:r>
      <w:r w:rsidR="000E04C8" w:rsidRPr="000E04C8">
        <w:rPr>
          <w:rFonts w:ascii="Times New Roman" w:hAnsi="Times New Roman" w:cs="Times New Roman"/>
          <w:sz w:val="26"/>
          <w:szCs w:val="26"/>
        </w:rPr>
        <w:t>.</w:t>
      </w:r>
    </w:p>
    <w:p w:rsidR="00E30E4B" w:rsidRPr="00E00230" w:rsidRDefault="00E30E4B" w:rsidP="00E00230">
      <w:pPr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230">
        <w:rPr>
          <w:rFonts w:ascii="Times New Roman" w:hAnsi="Times New Roman" w:cs="Times New Roman"/>
          <w:sz w:val="26"/>
          <w:szCs w:val="26"/>
        </w:rPr>
        <w:t>С рекомендациями о правилах подачи деклараций можно ознакомиться на официальном сайте Центра ГКО (</w:t>
      </w:r>
      <w:hyperlink r:id="rId9" w:history="1">
        <w:r w:rsidR="00534FC4" w:rsidRPr="00E00230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http://cgko28.ru/</w:t>
        </w:r>
      </w:hyperlink>
      <w:r w:rsidRPr="00E00230">
        <w:rPr>
          <w:rFonts w:ascii="Times New Roman" w:hAnsi="Times New Roman" w:cs="Times New Roman"/>
          <w:sz w:val="26"/>
          <w:szCs w:val="26"/>
        </w:rPr>
        <w:t xml:space="preserve">), в разделе </w:t>
      </w:r>
      <w:r w:rsidR="007643E6" w:rsidRPr="00E00230">
        <w:rPr>
          <w:rFonts w:ascii="Times New Roman" w:hAnsi="Times New Roman" w:cs="Times New Roman"/>
          <w:sz w:val="26"/>
          <w:szCs w:val="26"/>
        </w:rPr>
        <w:t>«Заявителям»</w:t>
      </w:r>
      <w:r w:rsidR="000E04C8" w:rsidRPr="00E00230">
        <w:rPr>
          <w:rFonts w:ascii="Times New Roman" w:hAnsi="Times New Roman" w:cs="Times New Roman"/>
          <w:sz w:val="26"/>
          <w:szCs w:val="26"/>
        </w:rPr>
        <w:t>/</w:t>
      </w:r>
      <w:r w:rsidRPr="00E00230">
        <w:rPr>
          <w:rFonts w:ascii="Times New Roman" w:hAnsi="Times New Roman" w:cs="Times New Roman"/>
          <w:sz w:val="26"/>
          <w:szCs w:val="26"/>
        </w:rPr>
        <w:t>«Подача декларации».</w:t>
      </w:r>
    </w:p>
    <w:p w:rsidR="00EC14DB" w:rsidRPr="00397843" w:rsidRDefault="00BE008B" w:rsidP="00730EB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843">
        <w:rPr>
          <w:rFonts w:ascii="Times New Roman" w:hAnsi="Times New Roman" w:cs="Times New Roman"/>
          <w:sz w:val="26"/>
          <w:szCs w:val="26"/>
        </w:rPr>
        <w:t>По всем вопросам подачи (приема) деклараций необходимо обращаться по телефонам</w:t>
      </w:r>
      <w:r w:rsidR="00E30E4B" w:rsidRPr="00397843">
        <w:rPr>
          <w:rFonts w:ascii="Times New Roman" w:hAnsi="Times New Roman" w:cs="Times New Roman"/>
          <w:sz w:val="26"/>
          <w:szCs w:val="26"/>
        </w:rPr>
        <w:t xml:space="preserve"> Центра ГКО</w:t>
      </w:r>
      <w:r w:rsidRPr="00397843">
        <w:rPr>
          <w:rFonts w:ascii="Times New Roman" w:hAnsi="Times New Roman" w:cs="Times New Roman"/>
          <w:sz w:val="26"/>
          <w:szCs w:val="26"/>
        </w:rPr>
        <w:t>: 8(4162) 77-15-80, 77-15-7</w:t>
      </w:r>
      <w:r w:rsidR="000E04C8">
        <w:rPr>
          <w:rFonts w:ascii="Times New Roman" w:hAnsi="Times New Roman" w:cs="Times New Roman"/>
          <w:sz w:val="26"/>
          <w:szCs w:val="26"/>
        </w:rPr>
        <w:t>2</w:t>
      </w:r>
      <w:r w:rsidRPr="00397843">
        <w:rPr>
          <w:rFonts w:ascii="Times New Roman" w:hAnsi="Times New Roman" w:cs="Times New Roman"/>
          <w:sz w:val="26"/>
          <w:szCs w:val="26"/>
        </w:rPr>
        <w:t>.</w:t>
      </w:r>
    </w:p>
    <w:sectPr w:rsidR="00EC14DB" w:rsidRPr="00397843" w:rsidSect="00534FC4">
      <w:headerReference w:type="default" r:id="rId10"/>
      <w:pgSz w:w="11906" w:h="16838"/>
      <w:pgMar w:top="568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EB2" w:rsidRDefault="00730EB2" w:rsidP="00EC43FD">
      <w:pPr>
        <w:spacing w:after="0" w:line="240" w:lineRule="auto"/>
      </w:pPr>
      <w:r>
        <w:separator/>
      </w:r>
    </w:p>
  </w:endnote>
  <w:endnote w:type="continuationSeparator" w:id="0">
    <w:p w:rsidR="00730EB2" w:rsidRDefault="00730EB2" w:rsidP="00EC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EB2" w:rsidRDefault="00730EB2" w:rsidP="00EC43FD">
      <w:pPr>
        <w:spacing w:after="0" w:line="240" w:lineRule="auto"/>
      </w:pPr>
      <w:r>
        <w:separator/>
      </w:r>
    </w:p>
  </w:footnote>
  <w:footnote w:type="continuationSeparator" w:id="0">
    <w:p w:rsidR="00730EB2" w:rsidRDefault="00730EB2" w:rsidP="00EC4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377131"/>
      <w:docPartObj>
        <w:docPartGallery w:val="Page Numbers (Top of Page)"/>
        <w:docPartUnique/>
      </w:docPartObj>
    </w:sdtPr>
    <w:sdtEndPr/>
    <w:sdtContent>
      <w:p w:rsidR="00730EB2" w:rsidRDefault="00527EFC">
        <w:pPr>
          <w:pStyle w:val="a5"/>
          <w:jc w:val="center"/>
        </w:pPr>
        <w:r>
          <w:fldChar w:fldCharType="begin"/>
        </w:r>
        <w:r w:rsidR="00534FC4">
          <w:instrText xml:space="preserve"> PAGE   \* MERGEFORMAT </w:instrText>
        </w:r>
        <w:r>
          <w:fldChar w:fldCharType="separate"/>
        </w:r>
        <w:r w:rsidR="00534F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0EB2" w:rsidRDefault="00730E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F06F6"/>
    <w:multiLevelType w:val="hybridMultilevel"/>
    <w:tmpl w:val="8C8445AA"/>
    <w:lvl w:ilvl="0" w:tplc="9D263C3E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4DB"/>
    <w:rsid w:val="00061523"/>
    <w:rsid w:val="000E04C8"/>
    <w:rsid w:val="0013068A"/>
    <w:rsid w:val="00135135"/>
    <w:rsid w:val="00144392"/>
    <w:rsid w:val="00230060"/>
    <w:rsid w:val="003206CD"/>
    <w:rsid w:val="00397843"/>
    <w:rsid w:val="003D004A"/>
    <w:rsid w:val="00471A1D"/>
    <w:rsid w:val="00527EFC"/>
    <w:rsid w:val="00534FC4"/>
    <w:rsid w:val="005E4517"/>
    <w:rsid w:val="005E609F"/>
    <w:rsid w:val="00675330"/>
    <w:rsid w:val="00730EB2"/>
    <w:rsid w:val="007643E6"/>
    <w:rsid w:val="0077465B"/>
    <w:rsid w:val="00795676"/>
    <w:rsid w:val="00876CC8"/>
    <w:rsid w:val="00902D54"/>
    <w:rsid w:val="0092334B"/>
    <w:rsid w:val="0094157B"/>
    <w:rsid w:val="009A4878"/>
    <w:rsid w:val="00A34864"/>
    <w:rsid w:val="00A90D9A"/>
    <w:rsid w:val="00AB17C4"/>
    <w:rsid w:val="00AC7552"/>
    <w:rsid w:val="00BE008B"/>
    <w:rsid w:val="00BE6362"/>
    <w:rsid w:val="00C24326"/>
    <w:rsid w:val="00C819ED"/>
    <w:rsid w:val="00C83F3A"/>
    <w:rsid w:val="00D4652B"/>
    <w:rsid w:val="00D545C4"/>
    <w:rsid w:val="00E00230"/>
    <w:rsid w:val="00E30E4B"/>
    <w:rsid w:val="00E702CE"/>
    <w:rsid w:val="00EC14DB"/>
    <w:rsid w:val="00EC43FD"/>
    <w:rsid w:val="00F26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637E"/>
  <w15:docId w15:val="{0834319C-4BD4-4BAE-9372-27F114E0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5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D00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C4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43FD"/>
  </w:style>
  <w:style w:type="paragraph" w:styleId="a7">
    <w:name w:val="footer"/>
    <w:basedOn w:val="a"/>
    <w:link w:val="a8"/>
    <w:uiPriority w:val="99"/>
    <w:semiHidden/>
    <w:unhideWhenUsed/>
    <w:rsid w:val="00EC4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43FD"/>
  </w:style>
  <w:style w:type="paragraph" w:styleId="a9">
    <w:name w:val="Balloon Text"/>
    <w:basedOn w:val="a"/>
    <w:link w:val="aa"/>
    <w:uiPriority w:val="99"/>
    <w:semiHidden/>
    <w:unhideWhenUsed/>
    <w:rsid w:val="0073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u@cgko28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urob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gko2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Лелюк</dc:creator>
  <cp:lastModifiedBy>Анастасия Николаевна Рубанова</cp:lastModifiedBy>
  <cp:revision>14</cp:revision>
  <cp:lastPrinted>2020-02-12T02:41:00Z</cp:lastPrinted>
  <dcterms:created xsi:type="dcterms:W3CDTF">2020-02-11T08:12:00Z</dcterms:created>
  <dcterms:modified xsi:type="dcterms:W3CDTF">2022-04-13T08:20:00Z</dcterms:modified>
</cp:coreProperties>
</file>