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9" w:rsidRPr="00A123C9" w:rsidRDefault="00A123C9" w:rsidP="00A123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123C9" w:rsidRPr="00A123C9" w:rsidRDefault="00A123C9" w:rsidP="00A123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123C9" w:rsidRPr="00A123C9" w:rsidRDefault="00A123C9" w:rsidP="00A1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СОСНОВОБОРСКИЙ СЕЛЬСКИЙ СОВЕТ НАРОДНЫХ ДЕПУТАТОВ</w:t>
      </w:r>
    </w:p>
    <w:p w:rsidR="00A123C9" w:rsidRPr="00A123C9" w:rsidRDefault="00A123C9" w:rsidP="00A1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A123C9" w:rsidRPr="00A123C9" w:rsidRDefault="00A123C9" w:rsidP="00A1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C9" w:rsidRDefault="00A123C9" w:rsidP="00A1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3C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A123C9" w:rsidRPr="00A123C9" w:rsidRDefault="00A123C9" w:rsidP="00A1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1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.02.2021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1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A123C9" w:rsidRPr="00A123C9" w:rsidRDefault="00A123C9" w:rsidP="00A123C9">
      <w:pPr>
        <w:widowControl w:val="0"/>
        <w:tabs>
          <w:tab w:val="left" w:pos="345"/>
          <w:tab w:val="right" w:pos="9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3C9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с.Сосновый Бор</w:t>
      </w:r>
    </w:p>
    <w:p w:rsidR="00B55641" w:rsidRDefault="00B55641" w:rsidP="00B5564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123C9" w:rsidRPr="009773B8" w:rsidRDefault="00A123C9" w:rsidP="00B5564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55641" w:rsidRPr="008B3591" w:rsidRDefault="00B55641" w:rsidP="00A123C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3591">
        <w:rPr>
          <w:rFonts w:ascii="Times New Roman" w:hAnsi="Times New Roman" w:cs="Times New Roman"/>
          <w:sz w:val="27"/>
          <w:szCs w:val="27"/>
        </w:rPr>
        <w:t>О досрочном прекращении</w:t>
      </w:r>
      <w:r w:rsidR="00A123C9" w:rsidRPr="008B3591">
        <w:rPr>
          <w:rFonts w:ascii="Times New Roman" w:hAnsi="Times New Roman" w:cs="Times New Roman"/>
          <w:sz w:val="27"/>
          <w:szCs w:val="27"/>
        </w:rPr>
        <w:t xml:space="preserve"> </w:t>
      </w:r>
      <w:r w:rsidRPr="008B3591">
        <w:rPr>
          <w:rFonts w:ascii="Times New Roman" w:hAnsi="Times New Roman" w:cs="Times New Roman"/>
          <w:sz w:val="27"/>
          <w:szCs w:val="27"/>
        </w:rPr>
        <w:t>полномочий депутатов</w:t>
      </w:r>
    </w:p>
    <w:p w:rsidR="00B55641" w:rsidRPr="008B3591" w:rsidRDefault="00B55641" w:rsidP="00A123C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3591">
        <w:rPr>
          <w:rFonts w:ascii="Times New Roman" w:hAnsi="Times New Roman" w:cs="Times New Roman"/>
          <w:sz w:val="27"/>
          <w:szCs w:val="27"/>
        </w:rPr>
        <w:t>Сосновоборского сельского</w:t>
      </w:r>
      <w:r w:rsidR="00A123C9" w:rsidRPr="008B3591">
        <w:rPr>
          <w:rFonts w:ascii="Times New Roman" w:hAnsi="Times New Roman" w:cs="Times New Roman"/>
          <w:sz w:val="27"/>
          <w:szCs w:val="27"/>
        </w:rPr>
        <w:t xml:space="preserve"> </w:t>
      </w:r>
      <w:r w:rsidRPr="008B3591">
        <w:rPr>
          <w:rFonts w:ascii="Times New Roman" w:hAnsi="Times New Roman" w:cs="Times New Roman"/>
          <w:sz w:val="27"/>
          <w:szCs w:val="27"/>
        </w:rPr>
        <w:t>Совета народных депутатов</w:t>
      </w:r>
    </w:p>
    <w:p w:rsidR="00B55641" w:rsidRPr="008B3591" w:rsidRDefault="00B55641" w:rsidP="00A123C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3591">
        <w:rPr>
          <w:rFonts w:ascii="Times New Roman" w:hAnsi="Times New Roman" w:cs="Times New Roman"/>
          <w:sz w:val="27"/>
          <w:szCs w:val="27"/>
        </w:rPr>
        <w:t>Зейского района</w:t>
      </w:r>
    </w:p>
    <w:p w:rsidR="00B55641" w:rsidRPr="008B3591" w:rsidRDefault="00B55641" w:rsidP="008B3591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B55641" w:rsidRPr="008B3591" w:rsidRDefault="00B55641" w:rsidP="008B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3591">
        <w:rPr>
          <w:rFonts w:ascii="Times New Roman" w:hAnsi="Times New Roman" w:cs="Times New Roman"/>
          <w:sz w:val="27"/>
          <w:szCs w:val="27"/>
        </w:rPr>
        <w:tab/>
        <w:t>Рассмотрев представление прокур</w:t>
      </w:r>
      <w:r w:rsidR="00896879" w:rsidRPr="008B3591">
        <w:rPr>
          <w:rFonts w:ascii="Times New Roman" w:hAnsi="Times New Roman" w:cs="Times New Roman"/>
          <w:sz w:val="27"/>
          <w:szCs w:val="27"/>
        </w:rPr>
        <w:t>ора</w:t>
      </w:r>
      <w:r w:rsidRPr="008B3591">
        <w:rPr>
          <w:rFonts w:ascii="Times New Roman" w:hAnsi="Times New Roman" w:cs="Times New Roman"/>
          <w:sz w:val="27"/>
          <w:szCs w:val="27"/>
        </w:rPr>
        <w:t xml:space="preserve"> Зейского района от</w:t>
      </w:r>
      <w:r w:rsidR="00896879" w:rsidRPr="008B3591">
        <w:rPr>
          <w:rFonts w:ascii="Times New Roman" w:hAnsi="Times New Roman" w:cs="Times New Roman"/>
          <w:sz w:val="27"/>
          <w:szCs w:val="27"/>
        </w:rPr>
        <w:t xml:space="preserve"> 27.01.2021 </w:t>
      </w:r>
      <w:r w:rsidRPr="008B3591">
        <w:rPr>
          <w:rFonts w:ascii="Times New Roman" w:hAnsi="Times New Roman" w:cs="Times New Roman"/>
          <w:sz w:val="27"/>
          <w:szCs w:val="27"/>
        </w:rPr>
        <w:t>№</w:t>
      </w:r>
      <w:r w:rsidR="00896879" w:rsidRPr="008B3591">
        <w:rPr>
          <w:rFonts w:ascii="Times New Roman" w:hAnsi="Times New Roman" w:cs="Times New Roman"/>
          <w:sz w:val="27"/>
          <w:szCs w:val="27"/>
        </w:rPr>
        <w:t xml:space="preserve"> 26/2021</w:t>
      </w:r>
      <w:r w:rsidRPr="008B3591">
        <w:rPr>
          <w:rFonts w:ascii="Times New Roman" w:hAnsi="Times New Roman" w:cs="Times New Roman"/>
          <w:sz w:val="27"/>
          <w:szCs w:val="27"/>
        </w:rPr>
        <w:t>, в соответствии с частью 7</w:t>
      </w:r>
      <w:r w:rsidRPr="008B3591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8B3591">
        <w:rPr>
          <w:rFonts w:ascii="Times New Roman" w:hAnsi="Times New Roman" w:cs="Times New Roman"/>
          <w:sz w:val="27"/>
          <w:szCs w:val="27"/>
        </w:rPr>
        <w:t xml:space="preserve"> статьи 40 Федерального закона </w:t>
      </w:r>
      <w:r w:rsidRPr="008B3591">
        <w:rPr>
          <w:rFonts w:ascii="Times New Roman" w:hAnsi="Times New Roman" w:cs="Times New Roman"/>
          <w:sz w:val="27"/>
          <w:szCs w:val="27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Pr="008B3591">
        <w:rPr>
          <w:rFonts w:ascii="Times New Roman" w:hAnsi="Times New Roman" w:cs="Times New Roman"/>
          <w:sz w:val="27"/>
          <w:szCs w:val="27"/>
        </w:rPr>
        <w:br/>
        <w:t>от 25.12</w:t>
      </w:r>
      <w:r w:rsidR="00FF0925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  <w:r w:rsidRPr="008B3591">
        <w:rPr>
          <w:rFonts w:ascii="Times New Roman" w:hAnsi="Times New Roman" w:cs="Times New Roman"/>
          <w:sz w:val="27"/>
          <w:szCs w:val="27"/>
        </w:rPr>
        <w:t xml:space="preserve">2008 г. № 273-ФЗ «О противодействии коррупции», Законом Амурской области от 08.04.2009 № 191-ОЗ «О мерах по противодействию коррупции в Амурской области», руководствуясь </w:t>
      </w:r>
      <w:r w:rsidR="00896879" w:rsidRPr="008B3591">
        <w:rPr>
          <w:rFonts w:ascii="Times New Roman" w:hAnsi="Times New Roman" w:cs="Times New Roman"/>
          <w:sz w:val="27"/>
          <w:szCs w:val="27"/>
        </w:rPr>
        <w:t xml:space="preserve">частью 7.1 </w:t>
      </w:r>
      <w:r w:rsidRPr="008B3591">
        <w:rPr>
          <w:rFonts w:ascii="Times New Roman" w:hAnsi="Times New Roman" w:cs="Times New Roman"/>
          <w:sz w:val="27"/>
          <w:szCs w:val="27"/>
        </w:rPr>
        <w:t>стать</w:t>
      </w:r>
      <w:r w:rsidR="00896879" w:rsidRPr="008B3591">
        <w:rPr>
          <w:rFonts w:ascii="Times New Roman" w:hAnsi="Times New Roman" w:cs="Times New Roman"/>
          <w:sz w:val="27"/>
          <w:szCs w:val="27"/>
        </w:rPr>
        <w:t xml:space="preserve">и 26 </w:t>
      </w:r>
      <w:r w:rsidRPr="008B3591">
        <w:rPr>
          <w:rFonts w:ascii="Times New Roman" w:hAnsi="Times New Roman" w:cs="Times New Roman"/>
          <w:sz w:val="27"/>
          <w:szCs w:val="27"/>
        </w:rPr>
        <w:t xml:space="preserve">Устава Сосновоборского сельсовета Зейского района, Сосновоборский сельский Совет народных депутатов </w:t>
      </w:r>
    </w:p>
    <w:p w:rsidR="00B55641" w:rsidRPr="008B3591" w:rsidRDefault="00A123C9" w:rsidP="008B3591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B3591">
        <w:rPr>
          <w:rFonts w:ascii="Times New Roman" w:hAnsi="Times New Roman" w:cs="Times New Roman"/>
          <w:b/>
          <w:sz w:val="27"/>
          <w:szCs w:val="27"/>
        </w:rPr>
        <w:t xml:space="preserve">р е ш и </w:t>
      </w:r>
      <w:proofErr w:type="gramStart"/>
      <w:r w:rsidRPr="008B3591">
        <w:rPr>
          <w:rFonts w:ascii="Times New Roman" w:hAnsi="Times New Roman" w:cs="Times New Roman"/>
          <w:b/>
          <w:sz w:val="27"/>
          <w:szCs w:val="27"/>
        </w:rPr>
        <w:t>л:</w:t>
      </w:r>
      <w:r w:rsidR="008B3591" w:rsidRPr="008B3591">
        <w:rPr>
          <w:rFonts w:ascii="Times New Roman" w:hAnsi="Times New Roman" w:cs="Times New Roman"/>
          <w:b/>
          <w:sz w:val="27"/>
          <w:szCs w:val="27"/>
        </w:rPr>
        <w:t xml:space="preserve">   </w:t>
      </w:r>
      <w:proofErr w:type="gramEnd"/>
      <w:r w:rsidR="008B3591" w:rsidRPr="008B3591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</w:t>
      </w:r>
      <w:r w:rsidR="008B3591" w:rsidRPr="008B3591">
        <w:rPr>
          <w:rFonts w:ascii="Times New Roman" w:hAnsi="Times New Roman" w:cs="Times New Roman"/>
          <w:b/>
          <w:sz w:val="27"/>
          <w:szCs w:val="27"/>
        </w:rPr>
        <w:tab/>
      </w:r>
      <w:r w:rsidR="00B55641" w:rsidRPr="008B3591">
        <w:rPr>
          <w:rFonts w:ascii="Times New Roman" w:hAnsi="Times New Roman" w:cs="Times New Roman"/>
          <w:sz w:val="27"/>
          <w:szCs w:val="27"/>
        </w:rPr>
        <w:t>1. Досрочно прекратить полномочия</w:t>
      </w:r>
      <w:r w:rsidR="00896879" w:rsidRPr="008B3591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8B3591">
        <w:rPr>
          <w:rFonts w:ascii="Times New Roman" w:hAnsi="Times New Roman" w:cs="Times New Roman"/>
          <w:i/>
          <w:sz w:val="27"/>
          <w:szCs w:val="27"/>
        </w:rPr>
        <w:t>25.02.2021 г.</w:t>
      </w:r>
      <w:r w:rsidR="00896879" w:rsidRPr="008B3591">
        <w:rPr>
          <w:rFonts w:ascii="Times New Roman" w:hAnsi="Times New Roman" w:cs="Times New Roman"/>
          <w:i/>
          <w:color w:val="FF0000"/>
          <w:sz w:val="27"/>
          <w:szCs w:val="27"/>
        </w:rPr>
        <w:t xml:space="preserve"> </w:t>
      </w:r>
      <w:r w:rsidR="00B55641" w:rsidRPr="008B3591">
        <w:rPr>
          <w:rFonts w:ascii="Times New Roman" w:hAnsi="Times New Roman" w:cs="Times New Roman"/>
          <w:sz w:val="27"/>
          <w:szCs w:val="27"/>
        </w:rPr>
        <w:t xml:space="preserve"> следующих депутатов Сосновоборского сельского Совета народных депутатов Зейского района: </w:t>
      </w:r>
      <w:r w:rsidRPr="008B3591">
        <w:rPr>
          <w:rFonts w:ascii="Times New Roman" w:hAnsi="Times New Roman" w:cs="Times New Roman"/>
          <w:i/>
          <w:sz w:val="27"/>
          <w:szCs w:val="27"/>
        </w:rPr>
        <w:t xml:space="preserve">Давыдовой Александры Александровны, Денисовой Евгении </w:t>
      </w:r>
      <w:proofErr w:type="spellStart"/>
      <w:r w:rsidRPr="008B3591">
        <w:rPr>
          <w:rFonts w:ascii="Times New Roman" w:hAnsi="Times New Roman" w:cs="Times New Roman"/>
          <w:i/>
          <w:sz w:val="27"/>
          <w:szCs w:val="27"/>
        </w:rPr>
        <w:t>Табрисовны</w:t>
      </w:r>
      <w:proofErr w:type="spellEnd"/>
      <w:r w:rsidRPr="008B3591">
        <w:rPr>
          <w:rFonts w:ascii="Times New Roman" w:hAnsi="Times New Roman" w:cs="Times New Roman"/>
          <w:i/>
          <w:sz w:val="27"/>
          <w:szCs w:val="27"/>
        </w:rPr>
        <w:t xml:space="preserve">, </w:t>
      </w:r>
      <w:proofErr w:type="spellStart"/>
      <w:r w:rsidRPr="008B3591">
        <w:rPr>
          <w:rFonts w:ascii="Times New Roman" w:hAnsi="Times New Roman" w:cs="Times New Roman"/>
          <w:i/>
          <w:sz w:val="27"/>
          <w:szCs w:val="27"/>
        </w:rPr>
        <w:t>Ельчиной</w:t>
      </w:r>
      <w:proofErr w:type="spellEnd"/>
      <w:r w:rsidRPr="008B3591">
        <w:rPr>
          <w:rFonts w:ascii="Times New Roman" w:hAnsi="Times New Roman" w:cs="Times New Roman"/>
          <w:i/>
          <w:sz w:val="27"/>
          <w:szCs w:val="27"/>
        </w:rPr>
        <w:t xml:space="preserve"> Елены Владимировны, </w:t>
      </w:r>
      <w:proofErr w:type="spellStart"/>
      <w:r w:rsidRPr="008B3591">
        <w:rPr>
          <w:rFonts w:ascii="Times New Roman" w:hAnsi="Times New Roman" w:cs="Times New Roman"/>
          <w:i/>
          <w:sz w:val="27"/>
          <w:szCs w:val="27"/>
        </w:rPr>
        <w:t>Жиляковой</w:t>
      </w:r>
      <w:proofErr w:type="spellEnd"/>
      <w:r w:rsidRPr="008B3591">
        <w:rPr>
          <w:rFonts w:ascii="Times New Roman" w:hAnsi="Times New Roman" w:cs="Times New Roman"/>
          <w:i/>
          <w:sz w:val="27"/>
          <w:szCs w:val="27"/>
        </w:rPr>
        <w:t xml:space="preserve"> Нин</w:t>
      </w:r>
      <w:r w:rsidR="008B3591" w:rsidRPr="008B3591">
        <w:rPr>
          <w:rFonts w:ascii="Times New Roman" w:hAnsi="Times New Roman" w:cs="Times New Roman"/>
          <w:i/>
          <w:sz w:val="27"/>
          <w:szCs w:val="27"/>
        </w:rPr>
        <w:t>ы</w:t>
      </w:r>
      <w:r w:rsidRPr="008B3591">
        <w:rPr>
          <w:rFonts w:ascii="Times New Roman" w:hAnsi="Times New Roman" w:cs="Times New Roman"/>
          <w:i/>
          <w:sz w:val="27"/>
          <w:szCs w:val="27"/>
        </w:rPr>
        <w:t xml:space="preserve"> Григорьевн</w:t>
      </w:r>
      <w:r w:rsidR="008B3591" w:rsidRPr="008B3591">
        <w:rPr>
          <w:rFonts w:ascii="Times New Roman" w:hAnsi="Times New Roman" w:cs="Times New Roman"/>
          <w:i/>
          <w:sz w:val="27"/>
          <w:szCs w:val="27"/>
        </w:rPr>
        <w:t>ы</w:t>
      </w:r>
      <w:r w:rsidRPr="008B3591">
        <w:rPr>
          <w:rFonts w:ascii="Times New Roman" w:hAnsi="Times New Roman" w:cs="Times New Roman"/>
          <w:i/>
          <w:sz w:val="27"/>
          <w:szCs w:val="27"/>
        </w:rPr>
        <w:t>,</w:t>
      </w:r>
      <w:r w:rsidR="008B3591" w:rsidRPr="008B3591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="008B3591" w:rsidRPr="008B3591">
        <w:rPr>
          <w:rFonts w:ascii="Times New Roman" w:hAnsi="Times New Roman" w:cs="Times New Roman"/>
          <w:i/>
          <w:sz w:val="27"/>
          <w:szCs w:val="27"/>
        </w:rPr>
        <w:t>Курнобировой</w:t>
      </w:r>
      <w:proofErr w:type="spellEnd"/>
      <w:r w:rsidR="008B3591" w:rsidRPr="008B3591">
        <w:rPr>
          <w:rFonts w:ascii="Times New Roman" w:hAnsi="Times New Roman" w:cs="Times New Roman"/>
          <w:i/>
          <w:sz w:val="27"/>
          <w:szCs w:val="27"/>
        </w:rPr>
        <w:t xml:space="preserve"> Ольги Васильевны, Лычагиной Оксаны Викторовны, </w:t>
      </w:r>
      <w:proofErr w:type="spellStart"/>
      <w:r w:rsidR="008B3591" w:rsidRPr="008B3591">
        <w:rPr>
          <w:rFonts w:ascii="Times New Roman" w:hAnsi="Times New Roman" w:cs="Times New Roman"/>
          <w:i/>
          <w:sz w:val="27"/>
          <w:szCs w:val="27"/>
        </w:rPr>
        <w:t>Носовской</w:t>
      </w:r>
      <w:proofErr w:type="spellEnd"/>
      <w:r w:rsidR="008B3591" w:rsidRPr="008B3591">
        <w:rPr>
          <w:rFonts w:ascii="Times New Roman" w:hAnsi="Times New Roman" w:cs="Times New Roman"/>
          <w:i/>
          <w:sz w:val="27"/>
          <w:szCs w:val="27"/>
        </w:rPr>
        <w:t xml:space="preserve"> Елены Владимировны, </w:t>
      </w:r>
      <w:proofErr w:type="spellStart"/>
      <w:r w:rsidR="008B3591" w:rsidRPr="008B3591">
        <w:rPr>
          <w:rFonts w:ascii="Times New Roman" w:hAnsi="Times New Roman" w:cs="Times New Roman"/>
          <w:i/>
          <w:sz w:val="27"/>
          <w:szCs w:val="27"/>
        </w:rPr>
        <w:t>Мунгаловой</w:t>
      </w:r>
      <w:proofErr w:type="spellEnd"/>
      <w:r w:rsidR="008B3591" w:rsidRPr="008B3591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="008B3591" w:rsidRPr="008B3591">
        <w:rPr>
          <w:rFonts w:ascii="Times New Roman" w:hAnsi="Times New Roman" w:cs="Times New Roman"/>
          <w:i/>
          <w:sz w:val="27"/>
          <w:szCs w:val="27"/>
        </w:rPr>
        <w:t>Ферузы</w:t>
      </w:r>
      <w:proofErr w:type="spellEnd"/>
      <w:r w:rsidR="008B3591" w:rsidRPr="008B3591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="008B3591" w:rsidRPr="008B3591">
        <w:rPr>
          <w:rFonts w:ascii="Times New Roman" w:hAnsi="Times New Roman" w:cs="Times New Roman"/>
          <w:i/>
          <w:sz w:val="27"/>
          <w:szCs w:val="27"/>
        </w:rPr>
        <w:t>Эриковны</w:t>
      </w:r>
      <w:proofErr w:type="spellEnd"/>
      <w:r w:rsidR="008B3591" w:rsidRPr="008B3591">
        <w:rPr>
          <w:rFonts w:ascii="Times New Roman" w:hAnsi="Times New Roman" w:cs="Times New Roman"/>
          <w:i/>
          <w:sz w:val="27"/>
          <w:szCs w:val="27"/>
        </w:rPr>
        <w:t xml:space="preserve">, Побережной Валентины Александровны, </w:t>
      </w:r>
      <w:proofErr w:type="spellStart"/>
      <w:r w:rsidR="008B3591" w:rsidRPr="008B3591">
        <w:rPr>
          <w:rFonts w:ascii="Times New Roman" w:hAnsi="Times New Roman" w:cs="Times New Roman"/>
          <w:i/>
          <w:sz w:val="27"/>
          <w:szCs w:val="27"/>
        </w:rPr>
        <w:t>Рабчук</w:t>
      </w:r>
      <w:proofErr w:type="spellEnd"/>
      <w:r w:rsidR="008B3591" w:rsidRPr="008B3591">
        <w:rPr>
          <w:rFonts w:ascii="Times New Roman" w:hAnsi="Times New Roman" w:cs="Times New Roman"/>
          <w:i/>
          <w:sz w:val="27"/>
          <w:szCs w:val="27"/>
        </w:rPr>
        <w:t xml:space="preserve"> Татьяны Николаевны, Шахрай Сергея Анатольевича </w:t>
      </w:r>
      <w:r w:rsidR="00B55641" w:rsidRPr="008B3591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B55641" w:rsidRPr="008B3591">
        <w:rPr>
          <w:rFonts w:ascii="Times New Roman" w:hAnsi="Times New Roman" w:cs="Times New Roman"/>
          <w:sz w:val="27"/>
          <w:szCs w:val="27"/>
        </w:rPr>
        <w:t xml:space="preserve">в связи с неисполнением обязанностей по предоставлению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супруга и несовершеннолетних детей, установленных Федеральным законом от 25.12.2008 № 273-ФЗ «О противодействии коррупции», Законом Амурской области от 08.04.2009 № 191-ОЗ «О мерах по противодействию коррупции в Амурской области» </w:t>
      </w:r>
      <w:r w:rsidR="008B3591" w:rsidRPr="008B3591">
        <w:rPr>
          <w:rFonts w:ascii="Times New Roman" w:hAnsi="Times New Roman" w:cs="Times New Roman"/>
          <w:b/>
          <w:sz w:val="27"/>
          <w:szCs w:val="27"/>
        </w:rPr>
        <w:t xml:space="preserve">                                  </w:t>
      </w:r>
      <w:r w:rsidR="008B3591" w:rsidRPr="008B3591">
        <w:rPr>
          <w:rFonts w:ascii="Times New Roman" w:hAnsi="Times New Roman" w:cs="Times New Roman"/>
          <w:b/>
          <w:sz w:val="27"/>
          <w:szCs w:val="27"/>
        </w:rPr>
        <w:tab/>
      </w:r>
      <w:r w:rsidR="00B55641" w:rsidRPr="008B3591">
        <w:rPr>
          <w:rFonts w:ascii="Times New Roman" w:hAnsi="Times New Roman" w:cs="Times New Roman"/>
          <w:sz w:val="27"/>
          <w:szCs w:val="27"/>
        </w:rPr>
        <w:t>2. Решение вступает в силу с момента подписания.</w:t>
      </w:r>
      <w:r w:rsidR="008B3591" w:rsidRPr="008B3591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</w:t>
      </w:r>
      <w:r w:rsidR="008B3591" w:rsidRPr="008B3591">
        <w:rPr>
          <w:rFonts w:ascii="Times New Roman" w:hAnsi="Times New Roman" w:cs="Times New Roman"/>
          <w:b/>
          <w:sz w:val="27"/>
          <w:szCs w:val="27"/>
        </w:rPr>
        <w:tab/>
      </w:r>
      <w:r w:rsidR="00B55641" w:rsidRPr="008B3591">
        <w:rPr>
          <w:rFonts w:ascii="Times New Roman" w:hAnsi="Times New Roman" w:cs="Times New Roman"/>
          <w:sz w:val="27"/>
          <w:szCs w:val="27"/>
        </w:rPr>
        <w:t>3. Настоящее решение направить в территориальную избирательную комиссию Зейского района.</w:t>
      </w:r>
      <w:r w:rsidR="008B3591" w:rsidRPr="008B3591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</w:t>
      </w:r>
      <w:r w:rsidR="008B3591" w:rsidRPr="008B3591">
        <w:rPr>
          <w:rFonts w:ascii="Times New Roman" w:hAnsi="Times New Roman" w:cs="Times New Roman"/>
          <w:b/>
          <w:sz w:val="27"/>
          <w:szCs w:val="27"/>
        </w:rPr>
        <w:tab/>
      </w:r>
      <w:r w:rsidR="00896879" w:rsidRPr="008B3591">
        <w:rPr>
          <w:rFonts w:ascii="Times New Roman" w:hAnsi="Times New Roman" w:cs="Times New Roman"/>
          <w:sz w:val="27"/>
          <w:szCs w:val="27"/>
        </w:rPr>
        <w:t>4. Обнародовать настоящее решение на информационном стенде</w:t>
      </w:r>
      <w:r w:rsidRPr="008B3591">
        <w:rPr>
          <w:rFonts w:ascii="Times New Roman" w:hAnsi="Times New Roman" w:cs="Times New Roman"/>
          <w:sz w:val="27"/>
          <w:szCs w:val="27"/>
        </w:rPr>
        <w:t xml:space="preserve"> и на официальном сайте администрации Сосновоборского сельсовета </w:t>
      </w:r>
      <w:hyperlink r:id="rId4" w:history="1">
        <w:r w:rsidRPr="008B3591">
          <w:rPr>
            <w:rStyle w:val="a3"/>
            <w:rFonts w:ascii="Times New Roman" w:hAnsi="Times New Roman" w:cs="Times New Roman"/>
            <w:sz w:val="27"/>
            <w:szCs w:val="27"/>
          </w:rPr>
          <w:t>https://сосновоборский28.рф/</w:t>
        </w:r>
      </w:hyperlink>
      <w:r w:rsidRPr="008B3591">
        <w:rPr>
          <w:rFonts w:ascii="Times New Roman" w:hAnsi="Times New Roman" w:cs="Times New Roman"/>
          <w:sz w:val="27"/>
          <w:szCs w:val="27"/>
        </w:rPr>
        <w:t>.</w:t>
      </w:r>
    </w:p>
    <w:p w:rsidR="00B55641" w:rsidRPr="008B3591" w:rsidRDefault="00B55641" w:rsidP="008B3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55641" w:rsidRPr="008B3591" w:rsidRDefault="008B3591" w:rsidP="008B359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B3591">
        <w:rPr>
          <w:rFonts w:ascii="Times New Roman" w:hAnsi="Times New Roman" w:cs="Times New Roman"/>
          <w:sz w:val="27"/>
          <w:szCs w:val="27"/>
        </w:rPr>
        <w:t>Председатель</w:t>
      </w:r>
      <w:r w:rsidR="00B55641" w:rsidRPr="008B3591"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CB39ED" w:rsidRPr="008B3591" w:rsidRDefault="00B55641" w:rsidP="008B35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591">
        <w:rPr>
          <w:rFonts w:ascii="Times New Roman" w:hAnsi="Times New Roman" w:cs="Times New Roman"/>
          <w:sz w:val="27"/>
          <w:szCs w:val="27"/>
        </w:rPr>
        <w:t>Совета народных депутатов</w:t>
      </w:r>
      <w:r w:rsidR="008B3591" w:rsidRPr="008B359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Н.В.Ельчин</w:t>
      </w:r>
      <w:r w:rsidRPr="008B3591">
        <w:rPr>
          <w:rFonts w:ascii="Times New Roman" w:hAnsi="Times New Roman" w:cs="Times New Roman"/>
          <w:sz w:val="26"/>
          <w:szCs w:val="26"/>
        </w:rPr>
        <w:tab/>
      </w:r>
    </w:p>
    <w:sectPr w:rsidR="00CB39ED" w:rsidRPr="008B3591" w:rsidSect="008B359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55641"/>
    <w:rsid w:val="00896879"/>
    <w:rsid w:val="008B3591"/>
    <w:rsid w:val="00A123C9"/>
    <w:rsid w:val="00B55641"/>
    <w:rsid w:val="00BA76A4"/>
    <w:rsid w:val="00C5260D"/>
    <w:rsid w:val="00CB39ED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728E"/>
  <w15:docId w15:val="{697B566E-E8F7-47C7-8BF0-B317507D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3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Sirchenko</dc:creator>
  <cp:keywords/>
  <dc:description/>
  <cp:lastModifiedBy>User</cp:lastModifiedBy>
  <cp:revision>6</cp:revision>
  <cp:lastPrinted>2021-03-02T00:01:00Z</cp:lastPrinted>
  <dcterms:created xsi:type="dcterms:W3CDTF">2021-02-09T04:00:00Z</dcterms:created>
  <dcterms:modified xsi:type="dcterms:W3CDTF">2021-03-02T00:09:00Z</dcterms:modified>
</cp:coreProperties>
</file>