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F" w:rsidRDefault="00AE7ABF" w:rsidP="00AE7AB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AE7ABF" w:rsidRDefault="00AE7ABF" w:rsidP="00AE7ABF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AE7ABF" w:rsidRDefault="00AE7ABF" w:rsidP="00AE7ABF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14.07.2021 г.                                                                                     № 33/168-2</w:t>
      </w:r>
    </w:p>
    <w:p w:rsidR="00AE7ABF" w:rsidRDefault="00AE7ABF" w:rsidP="00AE7ABF">
      <w:pPr>
        <w:tabs>
          <w:tab w:val="left" w:pos="3915"/>
          <w:tab w:val="center" w:pos="4967"/>
        </w:tabs>
        <w:spacing w:after="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AE7ABF" w:rsidRDefault="00AE7ABF" w:rsidP="00AE7AB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7ABF" w:rsidRDefault="00AE7ABF" w:rsidP="00AE7A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удостоверении зарегистрированного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Закона Амурской области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избирательная комиссия муниципального образования</w:t>
      </w:r>
    </w:p>
    <w:p w:rsidR="00AE7ABF" w:rsidRDefault="00AE7ABF" w:rsidP="00AE7AB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E7ABF" w:rsidRDefault="00AE7ABF" w:rsidP="00AE7A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образец и описание удостоверения кандидата в депутаты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1, 2).</w:t>
      </w:r>
    </w:p>
    <w:p w:rsidR="00AE7ABF" w:rsidRDefault="00AE7ABF" w:rsidP="00AE7ABF">
      <w:pPr>
        <w:spacing w:after="0"/>
        <w:ind w:right="-1" w:firstLine="142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Обнародовать данное решение на официальном сайте администрации Зейского района, на странице Сосновоборский сельсовет.</w:t>
      </w:r>
    </w:p>
    <w:p w:rsidR="00AE7ABF" w:rsidRDefault="00AE7ABF" w:rsidP="00AE7ABF">
      <w:pPr>
        <w:jc w:val="both"/>
        <w:rPr>
          <w:rFonts w:ascii="Calibri" w:eastAsia="Calibri" w:hAnsi="Calibri" w:cs="Times New Roman"/>
        </w:rPr>
      </w:pPr>
    </w:p>
    <w:p w:rsidR="00AE7ABF" w:rsidRDefault="00AE7ABF" w:rsidP="00AE7ABF">
      <w:pPr>
        <w:jc w:val="both"/>
        <w:rPr>
          <w:rFonts w:ascii="Calibri" w:eastAsia="Calibri" w:hAnsi="Calibri" w:cs="Times New Roman"/>
        </w:rPr>
      </w:pP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Иванов А.А.</w:t>
      </w:r>
    </w:p>
    <w:p w:rsidR="00AE7ABF" w:rsidRDefault="00AE7ABF" w:rsidP="00AE7ABF">
      <w:pPr>
        <w:tabs>
          <w:tab w:val="left" w:pos="784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Мельникова</w:t>
      </w:r>
    </w:p>
    <w:p w:rsidR="00AE7ABF" w:rsidRDefault="00AE7ABF" w:rsidP="00AE7ABF">
      <w:pPr>
        <w:rPr>
          <w:rFonts w:ascii="Calibri" w:eastAsia="Calibri" w:hAnsi="Calibri" w:cs="Times New Roman"/>
        </w:rPr>
      </w:pPr>
    </w:p>
    <w:p w:rsidR="00AE7ABF" w:rsidRDefault="00AE7ABF" w:rsidP="00AE7ABF"/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/>
    <w:p w:rsidR="00AE7ABF" w:rsidRDefault="00AE7ABF" w:rsidP="00AE7ABF"/>
    <w:p w:rsidR="00AE7ABF" w:rsidRDefault="00AE7ABF" w:rsidP="00AE7ABF"/>
    <w:p w:rsidR="00AE7ABF" w:rsidRDefault="00AE7ABF" w:rsidP="00AE7ABF"/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E7ABF" w:rsidRDefault="00AE7ABF" w:rsidP="00AE7ABF">
      <w:pPr>
        <w:spacing w:after="0" w:line="240" w:lineRule="auto"/>
        <w:ind w:left="6096" w:hanging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ИКМО Сосновоборского сельсовета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14.07.2021г.  № 331168-2</w:t>
      </w:r>
    </w:p>
    <w:p w:rsidR="00AE7ABF" w:rsidRDefault="00AE7ABF" w:rsidP="00AE7ABF">
      <w:pPr>
        <w:spacing w:after="0" w:line="240" w:lineRule="auto"/>
        <w:ind w:left="5103" w:hanging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удостоверения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27"/>
        <w:gridCol w:w="4844"/>
      </w:tblGrid>
      <w:tr w:rsidR="00AE7ABF" w:rsidTr="00AE7ABF">
        <w:trPr>
          <w:trHeight w:val="6167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BF" w:rsidRDefault="00AE7ABF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Выборы депутатов Сосновоборского сельского Совета народных депутатов третьего созыва</w:t>
            </w:r>
          </w:p>
          <w:p w:rsidR="00AE7ABF" w:rsidRDefault="00AE7ABF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13 сентября 2020 года</w:t>
            </w:r>
          </w:p>
          <w:p w:rsidR="00AE7ABF" w:rsidRDefault="00AE7AB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AE7ABF" w:rsidRDefault="00AE7AB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AE7ABF" w:rsidRDefault="00AE7AB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                             Дата выдачи</w:t>
            </w:r>
          </w:p>
          <w:p w:rsidR="00AE7ABF" w:rsidRDefault="00AE7AB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   фото                       _________________</w:t>
            </w:r>
          </w:p>
          <w:p w:rsidR="00AE7ABF" w:rsidRDefault="00AE7ABF">
            <w:pPr>
              <w:rPr>
                <w:i/>
                <w:sz w:val="24"/>
                <w:szCs w:val="24"/>
                <w:lang w:eastAsia="ru-RU"/>
              </w:rPr>
            </w:pPr>
          </w:p>
          <w:p w:rsidR="00AE7ABF" w:rsidRDefault="00AE7ABF">
            <w:pPr>
              <w:rPr>
                <w:i/>
                <w:sz w:val="24"/>
                <w:szCs w:val="24"/>
                <w:lang w:eastAsia="ru-RU"/>
              </w:rPr>
            </w:pPr>
          </w:p>
          <w:p w:rsidR="00AE7ABF" w:rsidRDefault="00AE7ABF">
            <w:pPr>
              <w:rPr>
                <w:i/>
                <w:sz w:val="24"/>
                <w:szCs w:val="24"/>
                <w:lang w:eastAsia="ru-RU"/>
              </w:rPr>
            </w:pPr>
          </w:p>
          <w:p w:rsidR="00AE7ABF" w:rsidRDefault="00AE7A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Настоящее удостоверение подлежит</w:t>
            </w:r>
          </w:p>
          <w:p w:rsidR="00AE7ABF" w:rsidRDefault="00AE7A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возврату по выбытии из избирательной</w:t>
            </w:r>
          </w:p>
          <w:p w:rsidR="00AE7ABF" w:rsidRDefault="00AE7ABF">
            <w:pPr>
              <w:rPr>
                <w:sz w:val="24"/>
                <w:szCs w:val="24"/>
                <w:lang w:eastAsia="ru-RU"/>
              </w:rPr>
            </w:pPr>
            <w:r>
              <w:rPr>
                <w:i/>
                <w:lang w:eastAsia="ru-RU"/>
              </w:rPr>
              <w:t>кампании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BF" w:rsidRDefault="00AE7A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УДОСТОВЕРЕНИЕ</w:t>
            </w:r>
          </w:p>
          <w:p w:rsidR="00AE7ABF" w:rsidRDefault="00AE7AB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E7ABF" w:rsidRDefault="00AE7A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</w:t>
            </w:r>
            <w:r>
              <w:rPr>
                <w:sz w:val="24"/>
                <w:szCs w:val="24"/>
                <w:lang w:eastAsia="ru-RU"/>
              </w:rPr>
              <w:br/>
              <w:t>______________________________</w:t>
            </w:r>
            <w:r>
              <w:rPr>
                <w:sz w:val="24"/>
                <w:szCs w:val="24"/>
                <w:lang w:eastAsia="ru-RU"/>
              </w:rPr>
              <w:br/>
              <w:t>ф.и.о.</w:t>
            </w:r>
          </w:p>
          <w:p w:rsidR="00AE7ABF" w:rsidRDefault="00AE7A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является зарегистрированным кандидатом в Сосновоборского сельского Совета народных депутатов третьего созыва по избирательному округу № 1</w:t>
            </w:r>
          </w:p>
          <w:p w:rsidR="00AE7ABF" w:rsidRDefault="00AE7AB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7ABF" w:rsidRDefault="00AE7ABF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Председатель избирательной</w:t>
            </w:r>
          </w:p>
          <w:p w:rsidR="00AE7ABF" w:rsidRDefault="00AE7ABF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комиссии муниципального образования Сосновоборского сельсовета</w:t>
            </w:r>
          </w:p>
          <w:p w:rsidR="00AE7ABF" w:rsidRDefault="00AE7ABF">
            <w:pPr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lang w:eastAsia="ru-RU"/>
              </w:rPr>
              <w:t xml:space="preserve">                                                                  А.А. Иванов       </w:t>
            </w:r>
          </w:p>
          <w:p w:rsidR="00AE7ABF" w:rsidRDefault="00AE7AB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/>
    <w:p w:rsidR="00AE7ABF" w:rsidRDefault="00AE7ABF" w:rsidP="00AE7ABF"/>
    <w:p w:rsidR="00AE7ABF" w:rsidRDefault="00AE7ABF" w:rsidP="00AE7A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E7ABF" w:rsidRDefault="00AE7ABF" w:rsidP="00AE7ABF">
      <w:pPr>
        <w:spacing w:after="0" w:line="240" w:lineRule="auto"/>
        <w:ind w:left="6096" w:hanging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ИКМО Сосновоборского сельсовета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14.07.2021г.  № 331168-2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Описание удостоверения 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Удостоверение зарегистрированного кандидата в депутаты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удостоверяющий статус предъявителя.</w:t>
      </w:r>
    </w:p>
    <w:p w:rsidR="00AE7ABF" w:rsidRDefault="00AE7ABF" w:rsidP="00AE7A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удостоверении указываются фамилия, имя, отчество зарегистрированного кандидата, дата его регистрации,  дата выдачи удостоверения, а также ставится подпись председателя избирательной комиссии муниципального образования  Сосновоборского сельсовета Амурской области и помещается фотография владельца удостоверения размером 3 х 4.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Фотография владельца удостоверения и подпись председателя избирательной комиссии муниципального образования Сосновоборского сельсовета скрепляются круглой печатью избирательной комиссии установленного образца.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Бланки удостоверений изготавливаются избирательной комиссией муниципального образования для оформления и выдачи удостоверений зарегистрированным кандидатам.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Удостоверение выдается на основании решения избирательной комиссии муниципального образования.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Лица, имеющие удостоверения, обязаны обеспечить его сохранность.</w:t>
      </w: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Зарегистрированный кандидат, выбывший из избирательной кампании, возвращает настоящее удостоверение в избирательную комиссию.</w:t>
      </w: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AE7ABF" w:rsidRDefault="00AE7ABF" w:rsidP="00AE7AB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E7ABF" w:rsidRDefault="00AE7ABF" w:rsidP="00AE7ABF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AE7ABF" w:rsidRDefault="00AE7ABF" w:rsidP="00AE7ABF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14.07.2021 г.                                                                                     № 33/169-2</w:t>
      </w:r>
    </w:p>
    <w:p w:rsidR="00AE7ABF" w:rsidRDefault="00AE7ABF" w:rsidP="00AE7ABF">
      <w:pPr>
        <w:tabs>
          <w:tab w:val="left" w:pos="3915"/>
          <w:tab w:val="center" w:pos="4967"/>
        </w:tabs>
        <w:spacing w:after="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AE7ABF" w:rsidRDefault="00AE7ABF" w:rsidP="00AE7ABF">
      <w:pPr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left="567" w:right="-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форме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при проведении выборов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32 Закона Амурской области №222-ОЗ «О выборах депутатов представительных органов и глав муниципальных образований в Амурской области»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избирательная комиссия муниципального образования Сосновоборского сельсовета</w:t>
      </w:r>
    </w:p>
    <w:p w:rsidR="00AE7ABF" w:rsidRDefault="00AE7ABF" w:rsidP="00AE7ABF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E7ABF" w:rsidRDefault="00AE7ABF" w:rsidP="00AE7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формы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при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AE7ABF" w:rsidRDefault="00AE7ABF" w:rsidP="00AE7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Сосновоборский сельсовет</w:t>
      </w: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Иванов А.А.</w:t>
      </w:r>
    </w:p>
    <w:p w:rsidR="00AE7ABF" w:rsidRDefault="00AE7ABF" w:rsidP="00AE7AB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Мельникова</w:t>
      </w: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E7ABF" w:rsidRDefault="00AE7ABF" w:rsidP="00AE7ABF">
      <w:pPr>
        <w:spacing w:after="0" w:line="240" w:lineRule="auto"/>
        <w:ind w:left="6096" w:hanging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ИКМО Сосновоборского сельсовета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14.07.2021г.  № 33/169-2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нагрудных знаков члена 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с правом совещательного голоса и наблюдателя, присутствующих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при голосовании и подсчете голосов избирателей в участковых избирательных комиссиях при проведении выборов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5160"/>
        <w:gridCol w:w="222"/>
      </w:tblGrid>
      <w:tr w:rsidR="00AE7ABF" w:rsidTr="00AE7ABF">
        <w:trPr>
          <w:trHeight w:hRule="exact" w:val="11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7ABF" w:rsidTr="00AE7ABF">
        <w:trPr>
          <w:trHeight w:hRule="exact" w:val="113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_____________________ избирательной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комиссии_______________________________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правом совещательного голоса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 избирательным объединением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454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(наименование избирательного объединения)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_____________________________________________________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7ABF" w:rsidTr="00AE7ABF">
        <w:trPr>
          <w:trHeight w:hRule="exact" w:val="454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ABF" w:rsidRDefault="00AE7A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11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AE7ABF" w:rsidTr="00AE7ABF">
        <w:trPr>
          <w:trHeight w:hRule="exact" w:val="11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E7ABF" w:rsidTr="00AE7ABF">
        <w:trPr>
          <w:trHeight w:hRule="exact" w:val="113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______________________ избирательной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правом совещательного голоса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 кандидатом в депутаты Сосновоборского сельского Совета по многомандатному избирательному округу № 1</w:t>
            </w:r>
          </w:p>
          <w:p w:rsidR="00AE7ABF" w:rsidRDefault="00A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 кандидата)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17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E7ABF" w:rsidRDefault="00AE7ABF" w:rsidP="00AE7AB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AE7ABF" w:rsidTr="00AE7ABF">
        <w:trPr>
          <w:trHeight w:hRule="exact" w:val="17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E7ABF" w:rsidTr="00AE7ABF">
        <w:trPr>
          <w:trHeight w:hRule="exact" w:val="113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ABF" w:rsidTr="00AE7ABF">
        <w:trPr>
          <w:trHeight w:hRule="exact" w:val="998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 кандидатом в депутаты кандидатом в депутаты Сосновоборского сельского Совета по многомандатному у избирательному округу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7ABF" w:rsidTr="00AE7ABF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7ABF" w:rsidRDefault="00AE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7ABF" w:rsidRDefault="00AE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7ABF" w:rsidRDefault="00AE7ABF" w:rsidP="00AE7A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E7ABF" w:rsidRDefault="00AE7ABF" w:rsidP="00AE7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7ABF" w:rsidRDefault="00AE7ABF" w:rsidP="00AE7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Нагрудный знак члена избирательной комиссии с правом совещательного голоса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представляет собой прямоугольную карточку размером не более 100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65 мм,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изготовленную, как правило, из плотной бумаги белого цвета,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фамилии, имени и отчества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члена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полного или соответствующего сокращенного наименования избирательного объединения, фамилии, имени и отчества зарегистрированного кандидата, назначивших члена избирательной комиссии с правом совещательного голоса в избирательную комиссию,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наименование избирательной комиссии.</w:t>
      </w:r>
    </w:p>
    <w:p w:rsidR="00AE7ABF" w:rsidRDefault="00AE7ABF" w:rsidP="00AE7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Нагрудный знак наблюдателя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представляет собой прямоугольную карточку размером не более 100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65 мм,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изготовленную, как правило, из плотной бумаги белого цвета,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фамилии, имени и отчества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полного или соответствующего сокращенного наименования избирательного объединения, фамилии, имени и отчества зарегистрированного кандидата, направивших наблюдателя в избирательную комиссию,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наименование избирательной комиссии.</w:t>
      </w:r>
    </w:p>
    <w:p w:rsidR="00AE7ABF" w:rsidRDefault="00AE7ABF" w:rsidP="00AE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на карточку может наноситься машинописным, рукописным либо комбинированным способом. При использовании машинописного способа слова «Наблюдатель», «Член избирательной комиссии с правом совещательного голоса», их фамилии, полное или сокращенное наименование избирательного объединения,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зарегистрированного кандидата,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AE7ABF" w:rsidRDefault="00AE7ABF" w:rsidP="00AE7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исполнении рукописным способом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рекомендуется писать текст разборчиво с использованием синих или черных чернил.</w:t>
      </w:r>
    </w:p>
    <w:p w:rsidR="00AE7ABF" w:rsidRDefault="00AE7ABF" w:rsidP="00AE7AB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Нагрудные знаки рекомендуется прикреплять к одежде. </w: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widowControl w:val="0"/>
        <w:overflowPunct w:val="0"/>
        <w:autoSpaceDE w:val="0"/>
        <w:autoSpaceDN w:val="0"/>
        <w:adjustRightInd w:val="0"/>
        <w:snapToGrid w:val="0"/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AE7ABF" w:rsidRDefault="00AE7ABF" w:rsidP="00AE7ABF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AE7ABF" w:rsidRDefault="00AE7ABF" w:rsidP="00AE7ABF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14.07.2021 г.                                                                                     № 33/170-2</w:t>
      </w:r>
    </w:p>
    <w:p w:rsidR="00AE7ABF" w:rsidRDefault="00AE7ABF" w:rsidP="00AE7ABF">
      <w:pPr>
        <w:tabs>
          <w:tab w:val="left" w:pos="3915"/>
          <w:tab w:val="center" w:pos="4967"/>
        </w:tabs>
        <w:spacing w:after="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AE7ABF" w:rsidRDefault="00AE7ABF" w:rsidP="00AE7ABF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удостоверении уполномоченного представителя избирательного объединения, кандидата в депутаты на выборах депутатов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</w:p>
    <w:p w:rsidR="00AE7ABF" w:rsidRDefault="00AE7ABF" w:rsidP="00AE7ABF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35 Закона Амурской области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избирательная комиссия муниципального образования </w:t>
      </w:r>
    </w:p>
    <w:p w:rsidR="00AE7ABF" w:rsidRDefault="00AE7ABF" w:rsidP="00AE7AB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AE7ABF" w:rsidRDefault="00AE7ABF" w:rsidP="00AE7A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форму удостоверения уполномоченного представителя, назначенного избирательным объединением, выдвинувшего кандидата, кандидатом в депутаты Сосновоборского сельского Совета народных депутатов третьего созыва (приложение № 1)</w:t>
      </w:r>
    </w:p>
    <w:p w:rsidR="00AE7ABF" w:rsidRDefault="00AE7ABF" w:rsidP="00AE7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официальном сайте администрации Зейского района, на странице Сосновоборский сельсовет</w:t>
      </w: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5595"/>
          <w:tab w:val="left" w:pos="7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                                                                                  Иванов А.А.</w:t>
      </w:r>
    </w:p>
    <w:p w:rsidR="00AE7ABF" w:rsidRDefault="00AE7ABF" w:rsidP="00AE7ABF">
      <w:pPr>
        <w:tabs>
          <w:tab w:val="left" w:pos="784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ABF" w:rsidRDefault="00AE7ABF" w:rsidP="00AE7ABF">
      <w:pPr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избирательной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7ABF" w:rsidRDefault="00AE7ABF" w:rsidP="00AE7ABF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Мельникова</w:t>
      </w: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tabs>
          <w:tab w:val="left" w:pos="6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E7ABF" w:rsidRDefault="00AE7ABF" w:rsidP="00AE7ABF">
      <w:pPr>
        <w:spacing w:after="0" w:line="240" w:lineRule="auto"/>
        <w:ind w:left="6096" w:hanging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ИКМО Сосновоборского сельсовета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от 14.07.2021г.  № 33/170-2</w:t>
      </w: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удостоверения уполномоченного представителя, назначенного избирательным объединением, выдвинувшего кандидата в депутаты</w:t>
      </w:r>
    </w:p>
    <w:p w:rsidR="00AE7ABF" w:rsidRDefault="00BD2BB5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BB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63pt;margin-top:15.2pt;width:408pt;height:3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" strokeweight="2.25pt">
            <v:textbox>
              <w:txbxContent>
                <w:p w:rsidR="00AE7ABF" w:rsidRDefault="00F11C32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 сентября 2021</w:t>
                  </w:r>
                  <w:r w:rsidR="00AE7ABF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Выборы депутатов Сосновоборского сельского Совета народных депутатов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УДОСТОВЕРЕНИЕ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имя, отчество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является уполномоченным представителем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избирательного объединения)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выдвинувшего кандидата депутата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</w:t>
                  </w:r>
                </w:p>
                <w:p w:rsidR="00AE7ABF" w:rsidRDefault="00AE7ABF" w:rsidP="00AE7A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кандидата</w:t>
                  </w:r>
                </w:p>
                <w:p w:rsidR="00AE7ABF" w:rsidRDefault="00AE7ABF" w:rsidP="00AE7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избирательной</w:t>
                  </w: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комиссии муниципального образования      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 Иванов</w:t>
                  </w: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</w:t>
                  </w:r>
                  <w:r w:rsidR="003F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новоборского сельсовета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                                                                                            _____________</w:t>
                  </w: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дата выдачи</w:t>
                  </w: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 до «___»____________2021 г.</w:t>
                  </w:r>
                </w:p>
                <w:p w:rsidR="00AE7ABF" w:rsidRDefault="00AE7ABF" w:rsidP="00AE7AB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предъявлении паспорта или заменяющего его документа</w:t>
                  </w:r>
                </w:p>
              </w:txbxContent>
            </v:textbox>
          </v:shape>
        </w:pict>
      </w: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BF" w:rsidRDefault="00AE7ABF" w:rsidP="00AE7ABF">
      <w:pPr>
        <w:rPr>
          <w:rFonts w:ascii="Times New Roman" w:hAnsi="Times New Roman" w:cs="Times New Roman"/>
          <w:sz w:val="28"/>
          <w:szCs w:val="28"/>
        </w:rPr>
      </w:pPr>
    </w:p>
    <w:p w:rsidR="00AE7ABF" w:rsidRDefault="00AE7ABF" w:rsidP="00AE7ABF"/>
    <w:p w:rsidR="000C48F3" w:rsidRDefault="000C48F3">
      <w:bookmarkStart w:id="0" w:name="_GoBack"/>
      <w:bookmarkEnd w:id="0"/>
    </w:p>
    <w:sectPr w:rsidR="000C48F3" w:rsidSect="00BF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BF"/>
    <w:rsid w:val="000C48F3"/>
    <w:rsid w:val="003F091A"/>
    <w:rsid w:val="00901604"/>
    <w:rsid w:val="00AE7ABF"/>
    <w:rsid w:val="00BB6A30"/>
    <w:rsid w:val="00BD2BB5"/>
    <w:rsid w:val="00BF3251"/>
    <w:rsid w:val="00F1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dcterms:created xsi:type="dcterms:W3CDTF">2021-07-16T06:25:00Z</dcterms:created>
  <dcterms:modified xsi:type="dcterms:W3CDTF">2021-07-19T01:24:00Z</dcterms:modified>
</cp:coreProperties>
</file>