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38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47D" w:rsidRPr="00F46738" w:rsidRDefault="00D6247D" w:rsidP="00D6247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47D" w:rsidRDefault="002F0F55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D6247D">
        <w:rPr>
          <w:rFonts w:ascii="Times New Roman" w:hAnsi="Times New Roman"/>
          <w:sz w:val="28"/>
          <w:szCs w:val="28"/>
        </w:rPr>
        <w:t xml:space="preserve">.02.2022                                                                                                          № </w:t>
      </w:r>
      <w:r w:rsidR="006E7438">
        <w:rPr>
          <w:rFonts w:ascii="Times New Roman" w:hAnsi="Times New Roman"/>
          <w:sz w:val="28"/>
          <w:szCs w:val="28"/>
        </w:rPr>
        <w:t>7</w:t>
      </w:r>
    </w:p>
    <w:p w:rsidR="00D6247D" w:rsidRDefault="00D6247D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47D" w:rsidRPr="00F46738" w:rsidRDefault="00D6247D" w:rsidP="00D62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Сосновый Бор</w:t>
      </w:r>
    </w:p>
    <w:p w:rsidR="00D6247D" w:rsidRDefault="00D6247D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75E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решения комиссии</w:t>
      </w:r>
    </w:p>
    <w:p w:rsidR="00D7575E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75E" w:rsidRDefault="00EA0854" w:rsidP="00EA08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</w:t>
      </w:r>
      <w:r w:rsidRPr="00EA0854">
        <w:rPr>
          <w:rFonts w:ascii="Times New Roman" w:hAnsi="Times New Roman"/>
          <w:sz w:val="28"/>
          <w:szCs w:val="28"/>
        </w:rPr>
        <w:t>статьей 69.1Федерального закона от 13.07.2015 № 218-ФЗ «О государственной регистрации недвижимости»</w:t>
      </w:r>
    </w:p>
    <w:p w:rsidR="00EA0854" w:rsidRDefault="00EA0854" w:rsidP="00EA0854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575E" w:rsidRPr="00BC4523" w:rsidRDefault="00EA0854" w:rsidP="00EA08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7575E" w:rsidRPr="00BC4523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D7575E" w:rsidRDefault="00D7575E" w:rsidP="00EA08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</w:t>
      </w:r>
      <w:r w:rsidRPr="00774332">
        <w:rPr>
          <w:rFonts w:ascii="Times New Roman" w:hAnsi="Times New Roman"/>
          <w:sz w:val="28"/>
          <w:szCs w:val="28"/>
        </w:rPr>
        <w:t>по проведению осмотра здания, сооружения или объекта незавершенного строительства</w:t>
      </w:r>
      <w:r>
        <w:rPr>
          <w:rFonts w:ascii="Times New Roman" w:hAnsi="Times New Roman"/>
          <w:sz w:val="28"/>
          <w:szCs w:val="28"/>
        </w:rPr>
        <w:t xml:space="preserve"> от 0</w:t>
      </w:r>
      <w:r w:rsidR="00BA5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.02.2022 № </w:t>
      </w:r>
      <w:r w:rsidR="00BA5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 выявлении правообладателя ранее учтенного объекта недвижимости.</w:t>
      </w:r>
    </w:p>
    <w:p w:rsidR="00D7575E" w:rsidRPr="00D731BF" w:rsidRDefault="00D7575E" w:rsidP="00EA08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31B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731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31B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новоборского се</w:t>
      </w:r>
      <w:r w:rsidR="00EA08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ьсовета</w:t>
      </w:r>
      <w:r w:rsidR="00222A7E">
        <w:rPr>
          <w:rFonts w:ascii="Times New Roman" w:hAnsi="Times New Roman" w:cs="Times New Roman"/>
          <w:sz w:val="28"/>
          <w:szCs w:val="28"/>
        </w:rPr>
        <w:t xml:space="preserve"> </w:t>
      </w:r>
      <w:r w:rsidRPr="00EA0854">
        <w:rPr>
          <w:rFonts w:ascii="Times New Roman" w:hAnsi="Times New Roman" w:cs="Times New Roman"/>
          <w:color w:val="0000FF"/>
          <w:sz w:val="28"/>
          <w:szCs w:val="28"/>
        </w:rPr>
        <w:t>https://сосновоборский28.рф</w:t>
      </w:r>
      <w:r>
        <w:rPr>
          <w:color w:val="0000FF"/>
          <w:sz w:val="28"/>
          <w:szCs w:val="28"/>
        </w:rPr>
        <w:t>.</w:t>
      </w:r>
    </w:p>
    <w:p w:rsidR="00D7575E" w:rsidRDefault="00D7575E" w:rsidP="00EA0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Pr="00B70CD3" w:rsidRDefault="00D7575E" w:rsidP="00D7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сельсовета                                                                            И.М. Петрова</w:t>
      </w:r>
    </w:p>
    <w:p w:rsidR="00D7575E" w:rsidRDefault="00D7575E" w:rsidP="00D757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6F3" w:rsidRDefault="007876F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B70CD3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575E" w:rsidRDefault="00D7575E" w:rsidP="00B70CD3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7575E" w:rsidRPr="00774332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332">
        <w:rPr>
          <w:rFonts w:ascii="Times New Roman" w:hAnsi="Times New Roman"/>
          <w:sz w:val="28"/>
          <w:szCs w:val="28"/>
        </w:rPr>
        <w:t xml:space="preserve">Комиссия по проведению осмотра здания, </w:t>
      </w:r>
    </w:p>
    <w:p w:rsidR="00D7575E" w:rsidRPr="00774332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332">
        <w:rPr>
          <w:rFonts w:ascii="Times New Roman" w:hAnsi="Times New Roman"/>
          <w:sz w:val="28"/>
          <w:szCs w:val="28"/>
        </w:rPr>
        <w:t>сооружения или объекта незавершенного строительства</w:t>
      </w:r>
    </w:p>
    <w:p w:rsidR="00D7575E" w:rsidRPr="00774332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75E" w:rsidRDefault="00D7575E" w:rsidP="00D75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04.02.2022                                                                                                          № 2</w:t>
      </w:r>
    </w:p>
    <w:p w:rsidR="00D7575E" w:rsidRDefault="00D7575E" w:rsidP="00D7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75E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D7575E" w:rsidRDefault="00D7575E" w:rsidP="00D75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332">
        <w:rPr>
          <w:rFonts w:ascii="Times New Roman" w:hAnsi="Times New Roman" w:cs="Times New Roman"/>
          <w:sz w:val="28"/>
          <w:szCs w:val="28"/>
        </w:rPr>
        <w:t xml:space="preserve">о выявленном в порядке, предусмотренном </w:t>
      </w:r>
      <w:hyperlink r:id="rId5" w:history="1">
        <w:r w:rsidRPr="00774332">
          <w:rPr>
            <w:rFonts w:ascii="Times New Roman" w:hAnsi="Times New Roman" w:cs="Times New Roman"/>
            <w:sz w:val="28"/>
            <w:szCs w:val="28"/>
          </w:rPr>
          <w:t>статьей 69.1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«О государственной регистрации недвижимости»(далее – Закон № 218-ФЗ), правообладателе объекта недвижимости в объеме, определенном в соответствии с </w:t>
      </w:r>
      <w:hyperlink r:id="rId6" w:history="1">
        <w:r w:rsidRPr="00774332">
          <w:rPr>
            <w:rFonts w:ascii="Times New Roman" w:hAnsi="Times New Roman" w:cs="Times New Roman"/>
            <w:sz w:val="28"/>
            <w:szCs w:val="28"/>
          </w:rPr>
          <w:t>частью 7 статьи 7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 Закона № 218-ФЗ, в случае, если правоустанавливающие документы на данный объект недвижимости или документы, удостоверяющие права на данный объект недвижимости, были оформлены до дня вступления в силу Федерального </w:t>
      </w:r>
      <w:hyperlink r:id="rId7" w:history="1">
        <w:r w:rsidRPr="007743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 ним» и указанные права не были зарегистрированы в ЕГРН:</w:t>
      </w:r>
    </w:p>
    <w:p w:rsidR="00D7575E" w:rsidRPr="00A01D4B" w:rsidRDefault="00D7575E" w:rsidP="00D7575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>Объект недвижимого имущества:</w:t>
      </w:r>
    </w:p>
    <w:p w:rsidR="00D7575E" w:rsidRPr="00A01D4B" w:rsidRDefault="00D7575E" w:rsidP="00D75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28:13:022409:36</w:t>
      </w:r>
      <w:r w:rsidRPr="00A01D4B">
        <w:rPr>
          <w:rFonts w:ascii="Times New Roman" w:hAnsi="Times New Roman" w:cs="Times New Roman"/>
          <w:sz w:val="28"/>
          <w:szCs w:val="28"/>
        </w:rPr>
        <w:t xml:space="preserve">;вид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 здание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назначение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жилое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площадь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17,4 кв.м.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иная основная характеристика (при наличии) __________________________________________. </w:t>
      </w:r>
    </w:p>
    <w:p w:rsidR="00D7575E" w:rsidRPr="00DF5595" w:rsidRDefault="00D7575E" w:rsidP="00D75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D4B">
        <w:rPr>
          <w:rFonts w:ascii="Times New Roman" w:hAnsi="Times New Roman" w:cs="Times New Roman"/>
          <w:sz w:val="28"/>
          <w:szCs w:val="28"/>
        </w:rPr>
        <w:t>Адрес (местоположение) объекта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Амурская область, Зейский район, с. Сосновый Бор, ул. Трудовая, д. 6.</w:t>
      </w:r>
    </w:p>
    <w:p w:rsidR="00D7575E" w:rsidRPr="00DF5595" w:rsidRDefault="00D7575E" w:rsidP="00D7575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D4B">
        <w:rPr>
          <w:rFonts w:ascii="Times New Roman" w:hAnsi="Times New Roman" w:cs="Times New Roman"/>
          <w:sz w:val="28"/>
          <w:szCs w:val="28"/>
        </w:rPr>
        <w:t xml:space="preserve">Правообладатель (ли): </w:t>
      </w:r>
      <w:proofErr w:type="spellStart"/>
      <w:r w:rsidRPr="00DF5595">
        <w:rPr>
          <w:rFonts w:ascii="Times New Roman" w:hAnsi="Times New Roman" w:cs="Times New Roman"/>
          <w:sz w:val="28"/>
          <w:szCs w:val="28"/>
          <w:u w:val="single"/>
        </w:rPr>
        <w:t>Забашта</w:t>
      </w:r>
      <w:proofErr w:type="spellEnd"/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 Владимир </w:t>
      </w:r>
      <w:proofErr w:type="spellStart"/>
      <w:r w:rsidRPr="00DF5595">
        <w:rPr>
          <w:rFonts w:ascii="Times New Roman" w:hAnsi="Times New Roman" w:cs="Times New Roman"/>
          <w:sz w:val="28"/>
          <w:szCs w:val="28"/>
          <w:u w:val="single"/>
        </w:rPr>
        <w:t>Альфретович</w:t>
      </w:r>
      <w:proofErr w:type="spellEnd"/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 21.02.1963 год рождения, место рождения пос. Октябрьский Зейского района Амурской области, паспорт 1009 № 132004 выдан 10.03.2009 г. Отделение УФМС России по Амурской области в городе </w:t>
      </w:r>
      <w:proofErr w:type="spellStart"/>
      <w:r w:rsidRPr="00DF5595">
        <w:rPr>
          <w:rFonts w:ascii="Times New Roman" w:hAnsi="Times New Roman" w:cs="Times New Roman"/>
          <w:sz w:val="28"/>
          <w:szCs w:val="28"/>
          <w:u w:val="single"/>
        </w:rPr>
        <w:t>Зее</w:t>
      </w:r>
      <w:proofErr w:type="spellEnd"/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, код подразделения 280-010, СНИЛС 072-371-365-52 проживающий по адресу: Амурская область, Зейский район, с. Сосновый Бор, ул. Трудовая, д.6. </w:t>
      </w:r>
    </w:p>
    <w:p w:rsidR="00D7575E" w:rsidRPr="00DF5595" w:rsidRDefault="00D7575E" w:rsidP="00D757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595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гражданство, наименование и реквизиты документа, удостоверяющего личность, адрес регистрации, СНИЛС)</w:t>
      </w:r>
    </w:p>
    <w:p w:rsidR="00D7575E" w:rsidRPr="00DF5595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>3. Документы, подтверждающие, что выявленное лицо является правообладателем ранее учтенного объекта недвижимости: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Свидетельство о праве на наследство по завещанию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28.11.1996 г.</w:t>
      </w:r>
      <w:r>
        <w:rPr>
          <w:rFonts w:ascii="Times New Roman" w:hAnsi="Times New Roman" w:cs="Times New Roman"/>
          <w:sz w:val="28"/>
          <w:szCs w:val="28"/>
          <w:u w:val="single"/>
        </w:rPr>
        <w:t>, выданное нотариусом Н.И. Тесленко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575E" w:rsidRPr="00A01D4B" w:rsidRDefault="00D7575E" w:rsidP="00D7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D4B">
        <w:rPr>
          <w:rFonts w:ascii="Times New Roman" w:hAnsi="Times New Roman" w:cs="Times New Roman"/>
          <w:sz w:val="20"/>
          <w:szCs w:val="20"/>
        </w:rPr>
        <w:t>(наименование, номер, дата выдачи, наименование органа, выдавшего документ (</w:t>
      </w:r>
      <w:r w:rsidRPr="00A01D4B">
        <w:rPr>
          <w:rFonts w:ascii="Times New Roman" w:hAnsi="Times New Roman" w:cs="Times New Roman"/>
          <w:bCs/>
          <w:sz w:val="20"/>
          <w:szCs w:val="20"/>
        </w:rPr>
        <w:t>при наличии у документов таких реквизитов</w:t>
      </w:r>
      <w:r w:rsidRPr="00A01D4B">
        <w:rPr>
          <w:rFonts w:ascii="Times New Roman" w:hAnsi="Times New Roman" w:cs="Times New Roman"/>
          <w:bCs/>
          <w:sz w:val="28"/>
          <w:szCs w:val="28"/>
        </w:rPr>
        <w:t>)</w:t>
      </w:r>
    </w:p>
    <w:p w:rsidR="00D7575E" w:rsidRPr="00DF5595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5595">
        <w:rPr>
          <w:rFonts w:ascii="Times New Roman" w:hAnsi="Times New Roman" w:cs="Times New Roman"/>
          <w:sz w:val="28"/>
          <w:szCs w:val="28"/>
        </w:rPr>
        <w:t>Результаты осмотра ранее учтенного объекта недвижимости: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объект недвижимости не прекратил существование, что подтверждается актом № 2 от 15.01.2022 г. (прилагается).</w:t>
      </w: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Default="00D7575E" w:rsidP="00D75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5E" w:rsidRPr="00B70CD3" w:rsidRDefault="00D7575E" w:rsidP="00D7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И.М. Петрова</w:t>
      </w:r>
    </w:p>
    <w:p w:rsidR="00D7575E" w:rsidRDefault="00D7575E" w:rsidP="00B70CD3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B70C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АКТ ОСМОТРА</w:t>
      </w:r>
    </w:p>
    <w:p w:rsidR="009E17D6" w:rsidRPr="001C0B4D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B4D">
        <w:rPr>
          <w:rFonts w:ascii="Times New Roman" w:hAnsi="Times New Roman" w:cs="Times New Roman"/>
          <w:i/>
          <w:sz w:val="24"/>
          <w:szCs w:val="24"/>
        </w:rPr>
        <w:t>здания, сооружения или объекта незавершенного строительства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1432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D143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4326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222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876F3">
        <w:rPr>
          <w:rFonts w:ascii="Times New Roman" w:hAnsi="Times New Roman" w:cs="Times New Roman"/>
          <w:sz w:val="24"/>
          <w:szCs w:val="24"/>
        </w:rPr>
        <w:t>2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Настоящий акт составлен в результате проведенного </w:t>
      </w:r>
      <w:r>
        <w:rPr>
          <w:rFonts w:ascii="Times New Roman" w:hAnsi="Times New Roman" w:cs="Times New Roman"/>
          <w:sz w:val="24"/>
          <w:szCs w:val="24"/>
          <w:u w:val="single"/>
        </w:rPr>
        <w:t>15января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876F3">
        <w:rPr>
          <w:rFonts w:ascii="Times New Roman" w:hAnsi="Times New Roman" w:cs="Times New Roman"/>
          <w:sz w:val="24"/>
          <w:szCs w:val="24"/>
          <w:u w:val="single"/>
        </w:rPr>
        <w:t>40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дата и время осмотра (число и месяц, год, минуты, часы)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>здание</w:t>
      </w:r>
      <w:r w:rsidRPr="00D14326">
        <w:rPr>
          <w:rFonts w:ascii="Times New Roman" w:hAnsi="Times New Roman" w:cs="Times New Roman"/>
          <w:sz w:val="24"/>
          <w:szCs w:val="24"/>
        </w:rPr>
        <w:t>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вид объекта недвижимости: здание,сооружение, объект незавершенного строительства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кадастровый (или иной государственный учетный) номер </w:t>
      </w:r>
      <w:r w:rsidR="007876F3" w:rsidRPr="007876F3">
        <w:rPr>
          <w:rFonts w:ascii="Times New Roman" w:hAnsi="Times New Roman" w:cs="Times New Roman"/>
          <w:sz w:val="28"/>
          <w:szCs w:val="28"/>
          <w:u w:val="single"/>
        </w:rPr>
        <w:t>28:13:022409:36</w:t>
      </w:r>
      <w:r w:rsidRPr="009E17D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Амурская область, Зейский район, с. </w:t>
      </w:r>
      <w:r>
        <w:rPr>
          <w:rFonts w:ascii="Times New Roman" w:hAnsi="Times New Roman" w:cs="Times New Roman"/>
          <w:sz w:val="24"/>
          <w:szCs w:val="24"/>
          <w:u w:val="single"/>
        </w:rPr>
        <w:t>Сосновый Бор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, ул. Трудовая, д. </w:t>
      </w:r>
      <w:r w:rsidR="007876F3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адрес объекта недвижимости (при наличии) либоместоположение (при отсутствии адреса)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7876F3">
        <w:rPr>
          <w:rFonts w:ascii="Times New Roman" w:hAnsi="Times New Roman" w:cs="Times New Roman"/>
          <w:color w:val="292C2F"/>
          <w:sz w:val="24"/>
          <w:szCs w:val="24"/>
          <w:u w:val="single"/>
          <w:shd w:val="clear" w:color="auto" w:fill="F8F8F8"/>
        </w:rPr>
        <w:t>отсутствует</w:t>
      </w:r>
      <w:r w:rsidRPr="00D14326">
        <w:rPr>
          <w:rFonts w:ascii="Times New Roman" w:hAnsi="Times New Roman" w:cs="Times New Roman"/>
          <w:sz w:val="24"/>
          <w:szCs w:val="24"/>
        </w:rPr>
        <w:t>,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расположенном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Амурская область, Зейский район, с. </w:t>
      </w:r>
      <w:r>
        <w:rPr>
          <w:rFonts w:ascii="Times New Roman" w:hAnsi="Times New Roman" w:cs="Times New Roman"/>
          <w:sz w:val="24"/>
          <w:szCs w:val="24"/>
          <w:u w:val="single"/>
        </w:rPr>
        <w:t>Сосновый Бор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, ул. Трудовая, д. </w:t>
      </w:r>
      <w:r w:rsidR="007876F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указывается адрес или местоположение земельного участка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Администрацией Сосновоборского сельсовета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указывается наименование органа исполнительной власти субъекта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Российской Федерации - города федерального значения Москвы,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Санкт-Петербурга или Севастополя, органа местного самоуправления,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уполномоченного на проведение мероприятий по выявлению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правообладателей ранее учтенных объектов недвижимости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в составе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Петровой И.М.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и.о.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глав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сельсовета, Грибков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М.С. –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администрации, Зуев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Н.П. –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</w:t>
      </w:r>
    </w:p>
    <w:p w:rsidR="009E17D6" w:rsidRDefault="009E17D6" w:rsidP="009E17D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9E17D6" w:rsidRPr="009E17D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17D6">
        <w:rPr>
          <w:rFonts w:ascii="Times New Roman" w:hAnsi="Times New Roman" w:cs="Times New Roman"/>
          <w:sz w:val="24"/>
          <w:szCs w:val="24"/>
          <w:u w:val="single"/>
        </w:rPr>
        <w:t>в присутствии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лица, выявленного в качествеуказать нужное: "в присутствии" или "в отсутствие"правообладателя указанного ранее учтенного объекта недвижимости.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Осмотр проведен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в форме визуального осмотра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указать нужное: "в форме визуального осмотра",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"с применением технических средств", если осмотр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проведен с применением технических средств,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дополнительно указываются наименование и модель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использованного технического средства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В результате проведенного осмотра установлено, что ранее учтенныйобъект недвижимости </w:t>
      </w:r>
      <w:r w:rsidRPr="009E17D6">
        <w:rPr>
          <w:rFonts w:ascii="Times New Roman" w:hAnsi="Times New Roman" w:cs="Times New Roman"/>
          <w:sz w:val="24"/>
          <w:szCs w:val="24"/>
          <w:u w:val="single"/>
        </w:rPr>
        <w:t>существует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(указать нужное: существует, прекратил существование)</w:t>
      </w: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_________________   И.М. Петрова</w:t>
      </w: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__________________  М.С. Грибкова</w:t>
      </w:r>
    </w:p>
    <w:p w:rsidR="00B70CD3" w:rsidRPr="00B70CD3" w:rsidRDefault="00222A7E" w:rsidP="009B548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E17D6">
        <w:rPr>
          <w:rFonts w:ascii="Times New Roman" w:hAnsi="Times New Roman" w:cs="Times New Roman"/>
          <w:sz w:val="24"/>
          <w:szCs w:val="24"/>
        </w:rPr>
        <w:t xml:space="preserve">__________________   Н.П. Зуева   </w:t>
      </w:r>
    </w:p>
    <w:sectPr w:rsidR="00B70CD3" w:rsidRPr="00B70CD3" w:rsidSect="00730A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279"/>
    <w:multiLevelType w:val="hybridMultilevel"/>
    <w:tmpl w:val="335013B0"/>
    <w:lvl w:ilvl="0" w:tplc="DC1A840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BC55DCF"/>
    <w:multiLevelType w:val="hybridMultilevel"/>
    <w:tmpl w:val="92B6FB1A"/>
    <w:lvl w:ilvl="0" w:tplc="3346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24287"/>
    <w:multiLevelType w:val="hybridMultilevel"/>
    <w:tmpl w:val="5B7043BC"/>
    <w:lvl w:ilvl="0" w:tplc="21983B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3A"/>
    <w:rsid w:val="00007862"/>
    <w:rsid w:val="00055D8A"/>
    <w:rsid w:val="00080F80"/>
    <w:rsid w:val="000E5984"/>
    <w:rsid w:val="00135CD4"/>
    <w:rsid w:val="001D62BF"/>
    <w:rsid w:val="00210959"/>
    <w:rsid w:val="00222A7E"/>
    <w:rsid w:val="00247195"/>
    <w:rsid w:val="00260442"/>
    <w:rsid w:val="002D137F"/>
    <w:rsid w:val="002F0F55"/>
    <w:rsid w:val="003109AB"/>
    <w:rsid w:val="00312121"/>
    <w:rsid w:val="00327846"/>
    <w:rsid w:val="00351724"/>
    <w:rsid w:val="00351A74"/>
    <w:rsid w:val="00407AC8"/>
    <w:rsid w:val="00432AAC"/>
    <w:rsid w:val="00461E40"/>
    <w:rsid w:val="004812B0"/>
    <w:rsid w:val="004B41C3"/>
    <w:rsid w:val="0050296A"/>
    <w:rsid w:val="00507729"/>
    <w:rsid w:val="00546D3A"/>
    <w:rsid w:val="00572883"/>
    <w:rsid w:val="005F2CD3"/>
    <w:rsid w:val="00601859"/>
    <w:rsid w:val="00606012"/>
    <w:rsid w:val="006C5AB0"/>
    <w:rsid w:val="006E7438"/>
    <w:rsid w:val="00721199"/>
    <w:rsid w:val="007254A3"/>
    <w:rsid w:val="00730AFC"/>
    <w:rsid w:val="007832A9"/>
    <w:rsid w:val="007876F3"/>
    <w:rsid w:val="007A24CD"/>
    <w:rsid w:val="00803A72"/>
    <w:rsid w:val="00877A81"/>
    <w:rsid w:val="008F48B2"/>
    <w:rsid w:val="009043E6"/>
    <w:rsid w:val="00907E26"/>
    <w:rsid w:val="00907F38"/>
    <w:rsid w:val="009A009E"/>
    <w:rsid w:val="009B5486"/>
    <w:rsid w:val="009E17D6"/>
    <w:rsid w:val="009F2CC5"/>
    <w:rsid w:val="00A01D4B"/>
    <w:rsid w:val="00A36939"/>
    <w:rsid w:val="00A90D53"/>
    <w:rsid w:val="00AC02AB"/>
    <w:rsid w:val="00AD02E2"/>
    <w:rsid w:val="00AE2AFE"/>
    <w:rsid w:val="00B70CD3"/>
    <w:rsid w:val="00BA59E7"/>
    <w:rsid w:val="00C429F1"/>
    <w:rsid w:val="00C5659D"/>
    <w:rsid w:val="00C66E88"/>
    <w:rsid w:val="00CE19B6"/>
    <w:rsid w:val="00D6247D"/>
    <w:rsid w:val="00D7575E"/>
    <w:rsid w:val="00D92883"/>
    <w:rsid w:val="00DD25A3"/>
    <w:rsid w:val="00E04547"/>
    <w:rsid w:val="00E64770"/>
    <w:rsid w:val="00EA0854"/>
    <w:rsid w:val="00EA4825"/>
    <w:rsid w:val="00F03BAC"/>
    <w:rsid w:val="00FA576E"/>
    <w:rsid w:val="00FD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A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9DFF63E6D2F4BFAF75E045DC13FDB71D8ED399184A5A0D2974F7EE03A962BA87E7F791C3F8734437B9C4D282n2p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DFF63E6D2F4BFAF75E045DC13FDB71C86D39513435A0D2974F7EE03A962BA95E7AF9DC1F06D423BAC9283C4741276ECDE6DAB3316D11EnDp7B" TargetMode="External"/><Relationship Id="rId5" Type="http://schemas.openxmlformats.org/officeDocument/2006/relationships/hyperlink" Target="consultantplus://offline/ref=FB9DFF63E6D2F4BFAF75E045DC13FDB71C86D39513435A0D2974F7EE03A962BA95E7AF9FC2F766106FE393DF82290174EDDE6FA22Fn1p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Наталья Ивановна</dc:creator>
  <cp:lastModifiedBy>Специалист</cp:lastModifiedBy>
  <cp:revision>10</cp:revision>
  <cp:lastPrinted>2022-02-02T07:21:00Z</cp:lastPrinted>
  <dcterms:created xsi:type="dcterms:W3CDTF">2022-02-02T02:57:00Z</dcterms:created>
  <dcterms:modified xsi:type="dcterms:W3CDTF">2022-03-01T05:31:00Z</dcterms:modified>
</cp:coreProperties>
</file>